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29" w:rsidRPr="008536A6" w:rsidRDefault="00F54E29" w:rsidP="00BC6D3F">
      <w:pPr>
        <w:jc w:val="center"/>
        <w:rPr>
          <w:b/>
          <w:sz w:val="36"/>
          <w:szCs w:val="36"/>
          <w:lang w:val="en-US"/>
        </w:rPr>
      </w:pPr>
    </w:p>
    <w:p w:rsidR="00AD2838" w:rsidRPr="008536A6" w:rsidRDefault="00BC6D3F" w:rsidP="00BC6D3F">
      <w:pPr>
        <w:jc w:val="center"/>
        <w:rPr>
          <w:b/>
          <w:sz w:val="36"/>
          <w:szCs w:val="36"/>
          <w:lang w:val="es-CO"/>
        </w:rPr>
      </w:pPr>
      <w:r w:rsidRPr="008536A6">
        <w:rPr>
          <w:b/>
          <w:sz w:val="36"/>
          <w:szCs w:val="36"/>
          <w:lang w:val="es-CO"/>
        </w:rPr>
        <w:t>TÍTULO DEL ARTÍCULO EN ESPAÑOL</w:t>
      </w:r>
    </w:p>
    <w:p w:rsidR="00BC6D3F" w:rsidRPr="008536A6" w:rsidRDefault="00BC6D3F" w:rsidP="00BC6D3F">
      <w:pPr>
        <w:jc w:val="center"/>
        <w:rPr>
          <w:b/>
          <w:sz w:val="36"/>
          <w:szCs w:val="36"/>
        </w:rPr>
      </w:pPr>
    </w:p>
    <w:p w:rsidR="00BC6D3F" w:rsidRPr="008536A6" w:rsidRDefault="00BC6D3F" w:rsidP="00BC6D3F">
      <w:pPr>
        <w:jc w:val="center"/>
        <w:rPr>
          <w:b/>
          <w:i/>
          <w:sz w:val="36"/>
          <w:szCs w:val="36"/>
          <w:lang w:val="es-CO"/>
        </w:rPr>
      </w:pPr>
      <w:r w:rsidRPr="008536A6">
        <w:rPr>
          <w:b/>
          <w:i/>
          <w:sz w:val="36"/>
          <w:szCs w:val="36"/>
          <w:lang w:val="es-CO"/>
        </w:rPr>
        <w:t>PAPER TITLE IN ENGLISH</w:t>
      </w:r>
    </w:p>
    <w:p w:rsidR="00F059CA" w:rsidRPr="008536A6" w:rsidRDefault="00F059CA" w:rsidP="00F059CA">
      <w:pPr>
        <w:jc w:val="center"/>
        <w:rPr>
          <w:b/>
          <w:color w:val="000000"/>
          <w:vertAlign w:val="superscript"/>
          <w:lang w:val="pt-BR"/>
        </w:rPr>
      </w:pPr>
    </w:p>
    <w:p w:rsidR="00BC6D3F" w:rsidRPr="008536A6" w:rsidRDefault="00BC6D3F" w:rsidP="00F059CA">
      <w:pPr>
        <w:jc w:val="center"/>
        <w:rPr>
          <w:b/>
          <w:color w:val="000000"/>
          <w:vertAlign w:val="superscript"/>
          <w:lang w:val="pt-BR"/>
        </w:rPr>
      </w:pPr>
      <w:bookmarkStart w:id="0" w:name="_GoBack"/>
      <w:bookmarkEnd w:id="0"/>
    </w:p>
    <w:p w:rsidR="00BC6D3F" w:rsidRPr="008536A6" w:rsidRDefault="00BC6D3F" w:rsidP="00B2781B">
      <w:pPr>
        <w:jc w:val="center"/>
        <w:rPr>
          <w:sz w:val="22"/>
          <w:szCs w:val="22"/>
          <w:lang w:val="pt-BR"/>
        </w:rPr>
      </w:pPr>
    </w:p>
    <w:p w:rsidR="00BC6D3F" w:rsidRPr="008536A6" w:rsidRDefault="00BC6D3F" w:rsidP="008536A6">
      <w:pPr>
        <w:ind w:left="567" w:right="567"/>
      </w:pPr>
    </w:p>
    <w:p w:rsidR="00BC6D3F" w:rsidRPr="008536A6" w:rsidRDefault="00BC6D3F" w:rsidP="00A32293">
      <w:pPr>
        <w:ind w:left="567" w:right="567"/>
        <w:jc w:val="both"/>
        <w:rPr>
          <w:sz w:val="20"/>
          <w:szCs w:val="20"/>
        </w:rPr>
      </w:pPr>
      <w:r w:rsidRPr="008536A6">
        <w:rPr>
          <w:b/>
          <w:sz w:val="20"/>
          <w:szCs w:val="20"/>
        </w:rPr>
        <w:t>Resumen:</w:t>
      </w:r>
      <w:r w:rsidRPr="008536A6">
        <w:rPr>
          <w:sz w:val="20"/>
          <w:szCs w:val="20"/>
        </w:rPr>
        <w:t xml:space="preserve"> El resumen debe ser un párrafo que describa exactamente lo que contiene el artículo, en un lenguaje simple y directo (máximo 250 palabras). El resumen debe: (i) especificar el tema principal o contexto en que se centra el artículo; (ii) precisar el problema a solucionar y alcance del estudio realizado; (iii) describir la metodología utilizada; (iv) resumir los resultados más importantes; y (v) especificar las principales conclusiones. Un resumen no debe contener información o conclusiones que no estén incluidas en el artículo. Además, no se deben usar abreviaturas ni citar referencias. El “</w:t>
      </w:r>
      <w:proofErr w:type="spellStart"/>
      <w:r w:rsidRPr="008536A6">
        <w:rPr>
          <w:i/>
          <w:sz w:val="20"/>
          <w:szCs w:val="20"/>
        </w:rPr>
        <w:t>Abstract</w:t>
      </w:r>
      <w:proofErr w:type="spellEnd"/>
      <w:r w:rsidRPr="008536A6">
        <w:rPr>
          <w:sz w:val="20"/>
          <w:szCs w:val="20"/>
        </w:rPr>
        <w:t>” debe ser una traducción correcta y precisa en inglés del texto que aparece en el resumen en español. Los autores que no tengan un buen dominio del inglés deben asesorarse debidamente para asegurarse que la traducción sea de alta calidad.</w:t>
      </w:r>
    </w:p>
    <w:p w:rsidR="00BC6D3F" w:rsidRPr="008536A6" w:rsidRDefault="00BC6D3F" w:rsidP="00BC6D3F">
      <w:pPr>
        <w:jc w:val="both"/>
        <w:rPr>
          <w:i/>
          <w:sz w:val="20"/>
          <w:szCs w:val="20"/>
        </w:rPr>
      </w:pPr>
    </w:p>
    <w:p w:rsidR="00BC6D3F" w:rsidRPr="008536A6" w:rsidRDefault="00BC6D3F" w:rsidP="00A32293">
      <w:pPr>
        <w:ind w:left="567" w:right="567"/>
        <w:jc w:val="both"/>
        <w:rPr>
          <w:sz w:val="20"/>
          <w:szCs w:val="20"/>
          <w:lang w:val="es-CO"/>
        </w:rPr>
      </w:pPr>
      <w:r w:rsidRPr="008536A6">
        <w:rPr>
          <w:b/>
          <w:sz w:val="20"/>
          <w:szCs w:val="20"/>
          <w:lang w:val="es-CO"/>
        </w:rPr>
        <w:t>Palabras Clave</w:t>
      </w:r>
      <w:r w:rsidRPr="008536A6">
        <w:rPr>
          <w:rStyle w:val="PalabrasClaveCar"/>
          <w:sz w:val="20"/>
          <w:szCs w:val="20"/>
          <w:lang w:val="es-CO"/>
        </w:rPr>
        <w:t xml:space="preserve">: </w:t>
      </w:r>
      <w:r w:rsidRPr="008536A6">
        <w:rPr>
          <w:sz w:val="20"/>
          <w:szCs w:val="20"/>
        </w:rPr>
        <w:t xml:space="preserve">Incluir de tres a cinco palabras o frases clave </w:t>
      </w:r>
      <w:r w:rsidRPr="008536A6">
        <w:rPr>
          <w:sz w:val="20"/>
          <w:szCs w:val="20"/>
          <w:lang w:val="es-CO"/>
        </w:rPr>
        <w:t>que especifiquen los temas centrales tratados en el artículo.</w:t>
      </w:r>
      <w:r w:rsidRPr="008536A6">
        <w:rPr>
          <w:sz w:val="20"/>
          <w:szCs w:val="20"/>
        </w:rPr>
        <w:t xml:space="preserve"> Los elementos en esta lista deben ir separados por coma y colocarse en orden alfabético</w:t>
      </w:r>
      <w:r w:rsidRPr="008536A6">
        <w:rPr>
          <w:sz w:val="20"/>
          <w:szCs w:val="20"/>
          <w:lang w:val="es-CO"/>
        </w:rPr>
        <w:t>.</w:t>
      </w:r>
    </w:p>
    <w:p w:rsidR="00BC6D3F" w:rsidRPr="008536A6" w:rsidRDefault="00BC6D3F" w:rsidP="00A32293">
      <w:pPr>
        <w:ind w:left="567" w:right="615"/>
        <w:jc w:val="both"/>
        <w:rPr>
          <w:sz w:val="20"/>
          <w:szCs w:val="20"/>
          <w:lang w:val="es-CO"/>
        </w:rPr>
      </w:pPr>
    </w:p>
    <w:p w:rsidR="00BC6D3F" w:rsidRPr="008536A6" w:rsidRDefault="00BC6D3F" w:rsidP="00A32293">
      <w:pPr>
        <w:ind w:left="567" w:right="567"/>
        <w:jc w:val="both"/>
        <w:rPr>
          <w:i/>
          <w:sz w:val="20"/>
          <w:szCs w:val="20"/>
          <w:lang w:val="en-US"/>
        </w:rPr>
      </w:pPr>
      <w:r w:rsidRPr="008536A6">
        <w:rPr>
          <w:b/>
          <w:sz w:val="20"/>
          <w:szCs w:val="20"/>
          <w:lang w:val="en-US"/>
        </w:rPr>
        <w:t>Abstract:</w:t>
      </w:r>
      <w:r w:rsidRPr="008536A6">
        <w:rPr>
          <w:sz w:val="20"/>
          <w:szCs w:val="20"/>
          <w:lang w:val="en-US"/>
        </w:rPr>
        <w:t xml:space="preserve"> </w:t>
      </w:r>
      <w:r w:rsidRPr="008536A6">
        <w:rPr>
          <w:i/>
          <w:sz w:val="20"/>
          <w:szCs w:val="20"/>
          <w:lang w:val="en-US"/>
        </w:rPr>
        <w:t>The abstract should be one paragraph that describes the content of the paper precisely, using simple and clear terminology (maximum 250 words). The abstract must: (</w:t>
      </w:r>
      <w:proofErr w:type="spellStart"/>
      <w:r w:rsidRPr="008536A6">
        <w:rPr>
          <w:i/>
          <w:sz w:val="20"/>
          <w:szCs w:val="20"/>
          <w:lang w:val="en-US"/>
        </w:rPr>
        <w:t>i</w:t>
      </w:r>
      <w:proofErr w:type="spellEnd"/>
      <w:r w:rsidRPr="008536A6">
        <w:rPr>
          <w:i/>
          <w:sz w:val="20"/>
          <w:szCs w:val="20"/>
          <w:lang w:val="en-US"/>
        </w:rPr>
        <w:t>) specify the main subject or context of the paper; (ii) specify the problem to be solved and scope of the study; (ii) describe the methodology; (iv) summarize the most important results; and (v) establish the main conclusions. An abstract should not contain results or conclusions that are not included in the paper. In addition, abbreviations and literature citations should not be used. The “Abstract” must be a correct and accurate English translation of the text that appears in the abstract in Spanish. Authors who do not speak English should be assisted by a native English speaker.</w:t>
      </w:r>
    </w:p>
    <w:p w:rsidR="00BC6D3F" w:rsidRPr="008536A6" w:rsidRDefault="00BC6D3F" w:rsidP="00A32293">
      <w:pPr>
        <w:ind w:left="567" w:right="615"/>
        <w:jc w:val="both"/>
        <w:rPr>
          <w:i/>
          <w:sz w:val="20"/>
          <w:szCs w:val="20"/>
          <w:lang w:val="en-US"/>
        </w:rPr>
      </w:pPr>
    </w:p>
    <w:p w:rsidR="00BC6D3F" w:rsidRPr="008536A6" w:rsidRDefault="00BC6D3F" w:rsidP="00A32293">
      <w:pPr>
        <w:ind w:left="567" w:right="567"/>
        <w:jc w:val="both"/>
        <w:rPr>
          <w:i/>
          <w:sz w:val="20"/>
          <w:szCs w:val="20"/>
          <w:lang w:val="en-US"/>
        </w:rPr>
      </w:pPr>
      <w:r w:rsidRPr="008536A6">
        <w:rPr>
          <w:b/>
          <w:sz w:val="20"/>
          <w:szCs w:val="20"/>
          <w:lang w:val="en-US"/>
        </w:rPr>
        <w:t>Keywords</w:t>
      </w:r>
      <w:r w:rsidRPr="008536A6">
        <w:rPr>
          <w:rStyle w:val="PalabrasClaveCar"/>
          <w:sz w:val="20"/>
          <w:szCs w:val="20"/>
          <w:lang w:val="en-US"/>
        </w:rPr>
        <w:t>:</w:t>
      </w:r>
      <w:r w:rsidRPr="008536A6">
        <w:rPr>
          <w:i/>
          <w:sz w:val="20"/>
          <w:szCs w:val="20"/>
          <w:lang w:val="en-US"/>
        </w:rPr>
        <w:t xml:space="preserve"> It must be a correct and accurate English translation of the list of keywords in Spanish. The same editing style must be used as specified for the keywords in Spanish</w:t>
      </w:r>
    </w:p>
    <w:p w:rsidR="00A32293" w:rsidRPr="008536A6" w:rsidRDefault="00A32293" w:rsidP="00BC6D3F">
      <w:pPr>
        <w:jc w:val="both"/>
        <w:rPr>
          <w:sz w:val="20"/>
          <w:szCs w:val="20"/>
          <w:lang w:val="en-US"/>
        </w:rPr>
      </w:pPr>
    </w:p>
    <w:p w:rsidR="00CF156F" w:rsidRPr="008536A6" w:rsidRDefault="00CF156F" w:rsidP="00C0128F">
      <w:pPr>
        <w:jc w:val="both"/>
        <w:rPr>
          <w:rStyle w:val="Textoennegrita"/>
          <w:color w:val="000000"/>
          <w:sz w:val="20"/>
          <w:szCs w:val="20"/>
          <w:lang w:val="en-US"/>
        </w:rPr>
      </w:pPr>
    </w:p>
    <w:p w:rsidR="00CF156F" w:rsidRPr="008536A6" w:rsidRDefault="00CF156F" w:rsidP="00C0128F">
      <w:pPr>
        <w:jc w:val="both"/>
        <w:rPr>
          <w:rStyle w:val="Textoennegrita"/>
          <w:color w:val="000000"/>
          <w:sz w:val="20"/>
          <w:szCs w:val="20"/>
          <w:lang w:val="en-US"/>
        </w:rPr>
        <w:sectPr w:rsidR="00CF156F" w:rsidRPr="008536A6" w:rsidSect="00F54E29">
          <w:headerReference w:type="default" r:id="rId8"/>
          <w:footerReference w:type="even" r:id="rId9"/>
          <w:footerReference w:type="default" r:id="rId10"/>
          <w:pgSz w:w="12240" w:h="15840" w:code="1"/>
          <w:pgMar w:top="1701" w:right="1701" w:bottom="1418" w:left="1701" w:header="709" w:footer="709" w:gutter="0"/>
          <w:pgNumType w:start="1"/>
          <w:cols w:space="708"/>
          <w:docGrid w:linePitch="360"/>
        </w:sectPr>
      </w:pPr>
    </w:p>
    <w:p w:rsidR="008A5542" w:rsidRPr="008536A6" w:rsidRDefault="00846E63" w:rsidP="00A32293">
      <w:pPr>
        <w:pStyle w:val="Ttulo1"/>
        <w:rPr>
          <w:rStyle w:val="Textoennegrita"/>
          <w:rFonts w:cs="Times New Roman"/>
          <w:b/>
          <w:bCs/>
          <w:szCs w:val="20"/>
        </w:rPr>
      </w:pPr>
      <w:r w:rsidRPr="008536A6">
        <w:rPr>
          <w:rStyle w:val="Textoennegrita"/>
          <w:rFonts w:cs="Times New Roman"/>
          <w:b/>
          <w:bCs/>
          <w:szCs w:val="20"/>
        </w:rPr>
        <w:lastRenderedPageBreak/>
        <w:t>INTRODUCCIÓN</w:t>
      </w:r>
    </w:p>
    <w:p w:rsidR="00175E1D" w:rsidRPr="008536A6" w:rsidRDefault="00175E1D" w:rsidP="00E92E39">
      <w:pPr>
        <w:ind w:firstLine="284"/>
        <w:jc w:val="both"/>
        <w:rPr>
          <w:b/>
          <w:sz w:val="20"/>
          <w:szCs w:val="20"/>
        </w:rPr>
      </w:pPr>
    </w:p>
    <w:p w:rsidR="00F73296" w:rsidRPr="000C2471" w:rsidRDefault="00A30F67" w:rsidP="00E92E39">
      <w:pPr>
        <w:ind w:firstLine="284"/>
        <w:jc w:val="both"/>
        <w:rPr>
          <w:sz w:val="20"/>
          <w:szCs w:val="20"/>
        </w:rPr>
      </w:pPr>
      <w:r w:rsidRPr="008536A6">
        <w:rPr>
          <w:sz w:val="20"/>
          <w:szCs w:val="20"/>
        </w:rPr>
        <w:t xml:space="preserve">Los autores deben presentar sus artículos en </w:t>
      </w:r>
      <w:r w:rsidR="000A5091" w:rsidRPr="008536A6">
        <w:rPr>
          <w:sz w:val="20"/>
          <w:szCs w:val="20"/>
        </w:rPr>
        <w:t>formato electrónico siguiendo</w:t>
      </w:r>
      <w:r w:rsidRPr="008536A6">
        <w:rPr>
          <w:sz w:val="20"/>
          <w:szCs w:val="20"/>
        </w:rPr>
        <w:t xml:space="preserve"> las especificaciones en cuanto a tipo de letra, </w:t>
      </w:r>
      <w:r w:rsidR="00846E63" w:rsidRPr="008536A6">
        <w:rPr>
          <w:sz w:val="20"/>
          <w:szCs w:val="20"/>
        </w:rPr>
        <w:t xml:space="preserve">tamaño, </w:t>
      </w:r>
      <w:r w:rsidRPr="008536A6">
        <w:rPr>
          <w:sz w:val="20"/>
          <w:szCs w:val="20"/>
        </w:rPr>
        <w:t xml:space="preserve">interlineado, </w:t>
      </w:r>
      <w:r w:rsidR="00846E63" w:rsidRPr="008536A6">
        <w:rPr>
          <w:sz w:val="20"/>
          <w:szCs w:val="20"/>
        </w:rPr>
        <w:t>formato de referencias, etc</w:t>
      </w:r>
      <w:r w:rsidRPr="008536A6">
        <w:rPr>
          <w:sz w:val="20"/>
          <w:szCs w:val="20"/>
        </w:rPr>
        <w:t xml:space="preserve">. </w:t>
      </w:r>
      <w:r w:rsidR="000A5091" w:rsidRPr="008536A6">
        <w:rPr>
          <w:sz w:val="20"/>
          <w:szCs w:val="20"/>
        </w:rPr>
        <w:t xml:space="preserve">que se dan en esta plantilla. </w:t>
      </w:r>
      <w:r w:rsidR="00E92E39" w:rsidRPr="008536A6">
        <w:rPr>
          <w:sz w:val="20"/>
          <w:szCs w:val="20"/>
        </w:rPr>
        <w:t>Los artículos deben tener mínimo 4 páginas y máximo 6 páginas; con excepción de artículos de revisión del estado del arte</w:t>
      </w:r>
      <w:r w:rsidR="00E92E39">
        <w:rPr>
          <w:sz w:val="20"/>
          <w:szCs w:val="20"/>
        </w:rPr>
        <w:t xml:space="preserve"> que podrán tener hasta 12</w:t>
      </w:r>
      <w:r w:rsidR="00E92E39" w:rsidRPr="008536A6">
        <w:rPr>
          <w:sz w:val="20"/>
          <w:szCs w:val="20"/>
        </w:rPr>
        <w:t xml:space="preserve"> páginas</w:t>
      </w:r>
      <w:r w:rsidR="00F73296">
        <w:rPr>
          <w:sz w:val="20"/>
          <w:szCs w:val="20"/>
        </w:rPr>
        <w:t xml:space="preserve">, </w:t>
      </w:r>
      <w:r w:rsidR="00F73296" w:rsidRPr="000C2471">
        <w:rPr>
          <w:sz w:val="20"/>
          <w:szCs w:val="20"/>
        </w:rPr>
        <w:t xml:space="preserve">incluyendo el </w:t>
      </w:r>
      <w:r w:rsidR="00F73296">
        <w:rPr>
          <w:sz w:val="20"/>
          <w:szCs w:val="20"/>
        </w:rPr>
        <w:t xml:space="preserve">título, resumen, </w:t>
      </w:r>
      <w:r w:rsidR="00F73296" w:rsidRPr="000C2471">
        <w:rPr>
          <w:sz w:val="20"/>
          <w:szCs w:val="20"/>
        </w:rPr>
        <w:t>introducción, desarrollo del tema (ecuaciones,</w:t>
      </w:r>
      <w:r w:rsidR="003E47D1">
        <w:rPr>
          <w:sz w:val="20"/>
          <w:szCs w:val="20"/>
        </w:rPr>
        <w:t xml:space="preserve"> tablas y figuras), resultados,</w:t>
      </w:r>
      <w:r w:rsidR="00F73296" w:rsidRPr="000C2471">
        <w:rPr>
          <w:sz w:val="20"/>
          <w:szCs w:val="20"/>
        </w:rPr>
        <w:t xml:space="preserve"> discusión, conclusiones y referencias.</w:t>
      </w:r>
    </w:p>
    <w:p w:rsidR="00A30F67" w:rsidRDefault="000A5091" w:rsidP="00E92E39">
      <w:pPr>
        <w:ind w:firstLine="284"/>
        <w:jc w:val="both"/>
        <w:rPr>
          <w:sz w:val="20"/>
          <w:szCs w:val="20"/>
        </w:rPr>
      </w:pPr>
      <w:r w:rsidRPr="008536A6">
        <w:rPr>
          <w:sz w:val="20"/>
          <w:szCs w:val="20"/>
        </w:rPr>
        <w:t>L</w:t>
      </w:r>
      <w:r w:rsidR="00846E63" w:rsidRPr="008536A6">
        <w:rPr>
          <w:sz w:val="20"/>
          <w:szCs w:val="20"/>
        </w:rPr>
        <w:t>os artículos recibidos serán revisados primero por el editor y si cumplen con los requisitos exigidos</w:t>
      </w:r>
      <w:r w:rsidRPr="008536A6">
        <w:rPr>
          <w:sz w:val="20"/>
          <w:szCs w:val="20"/>
        </w:rPr>
        <w:t xml:space="preserve"> en </w:t>
      </w:r>
      <w:r w:rsidR="00A32293" w:rsidRPr="008536A6">
        <w:rPr>
          <w:sz w:val="20"/>
          <w:szCs w:val="20"/>
        </w:rPr>
        <w:t>la presente</w:t>
      </w:r>
      <w:r w:rsidRPr="008536A6">
        <w:rPr>
          <w:sz w:val="20"/>
          <w:szCs w:val="20"/>
        </w:rPr>
        <w:t xml:space="preserve"> plantilla</w:t>
      </w:r>
      <w:r w:rsidR="00846E63" w:rsidRPr="008536A6">
        <w:rPr>
          <w:sz w:val="20"/>
          <w:szCs w:val="20"/>
        </w:rPr>
        <w:t>, serán remitidos al Comité Científico donde se seleccionarán los evaluadores</w:t>
      </w:r>
      <w:r w:rsidR="00BC6D3F" w:rsidRPr="008536A6">
        <w:rPr>
          <w:sz w:val="20"/>
          <w:szCs w:val="20"/>
        </w:rPr>
        <w:t xml:space="preserve"> de su</w:t>
      </w:r>
      <w:r w:rsidR="00846E63" w:rsidRPr="008536A6">
        <w:rPr>
          <w:sz w:val="20"/>
          <w:szCs w:val="20"/>
        </w:rPr>
        <w:t xml:space="preserve"> contenido. </w:t>
      </w:r>
    </w:p>
    <w:p w:rsidR="008C476B" w:rsidRDefault="008C476B" w:rsidP="00E92E39">
      <w:pPr>
        <w:ind w:firstLine="284"/>
        <w:jc w:val="both"/>
        <w:rPr>
          <w:sz w:val="20"/>
          <w:szCs w:val="20"/>
        </w:rPr>
      </w:pPr>
      <w:r>
        <w:rPr>
          <w:sz w:val="20"/>
          <w:szCs w:val="20"/>
        </w:rPr>
        <w:t xml:space="preserve">En la sección 2, se especifican las normas en cuanto a formato que deben seguir los autores. La sección 3, incluye recomendaciones en cuanto a las conclusiones del artículo; la sección 4, </w:t>
      </w:r>
      <w:r w:rsidR="00FF06E1">
        <w:rPr>
          <w:sz w:val="20"/>
          <w:szCs w:val="20"/>
        </w:rPr>
        <w:t xml:space="preserve">Agradecimientos, </w:t>
      </w:r>
      <w:r>
        <w:rPr>
          <w:sz w:val="20"/>
          <w:szCs w:val="20"/>
        </w:rPr>
        <w:t>es una sección opcional; y la sección 5, presenta el formato de los diferentes tipos de referencias bibliográficas.</w:t>
      </w:r>
    </w:p>
    <w:p w:rsidR="00A30F67" w:rsidRPr="008536A6" w:rsidRDefault="00A30F67" w:rsidP="00D72900">
      <w:pPr>
        <w:jc w:val="both"/>
        <w:rPr>
          <w:sz w:val="20"/>
          <w:szCs w:val="20"/>
        </w:rPr>
      </w:pPr>
    </w:p>
    <w:p w:rsidR="00335A17" w:rsidRPr="008536A6" w:rsidRDefault="008A5542" w:rsidP="00A32293">
      <w:pPr>
        <w:pStyle w:val="Ttulo1"/>
        <w:rPr>
          <w:rFonts w:cs="Times New Roman"/>
        </w:rPr>
      </w:pPr>
      <w:r w:rsidRPr="008536A6">
        <w:rPr>
          <w:rStyle w:val="Textoennegrita"/>
          <w:rFonts w:cs="Times New Roman"/>
          <w:b/>
          <w:bCs/>
          <w:szCs w:val="20"/>
        </w:rPr>
        <w:t>NORMAS PARA LA PRESENTACIÓN DE</w:t>
      </w:r>
      <w:r w:rsidR="00C33784" w:rsidRPr="008536A6">
        <w:rPr>
          <w:rStyle w:val="Textoennegrita"/>
          <w:rFonts w:cs="Times New Roman"/>
          <w:b/>
          <w:bCs/>
          <w:szCs w:val="20"/>
        </w:rPr>
        <w:t>L</w:t>
      </w:r>
      <w:r w:rsidRPr="008536A6">
        <w:rPr>
          <w:rStyle w:val="Textoennegrita"/>
          <w:rFonts w:cs="Times New Roman"/>
          <w:b/>
          <w:bCs/>
          <w:szCs w:val="20"/>
        </w:rPr>
        <w:t xml:space="preserve"> </w:t>
      </w:r>
      <w:r w:rsidR="00C33784" w:rsidRPr="008536A6">
        <w:rPr>
          <w:rStyle w:val="Textoennegrita"/>
          <w:rFonts w:cs="Times New Roman"/>
          <w:b/>
          <w:bCs/>
          <w:szCs w:val="20"/>
        </w:rPr>
        <w:t>ARTÍCULO</w:t>
      </w:r>
    </w:p>
    <w:p w:rsidR="00A32293" w:rsidRPr="008536A6" w:rsidRDefault="00A32293" w:rsidP="00C0128F">
      <w:pPr>
        <w:jc w:val="both"/>
        <w:rPr>
          <w:sz w:val="20"/>
          <w:szCs w:val="20"/>
        </w:rPr>
      </w:pPr>
    </w:p>
    <w:p w:rsidR="00C33784" w:rsidRPr="00BB00C7" w:rsidRDefault="00C33784" w:rsidP="00E92E39">
      <w:pPr>
        <w:ind w:firstLine="284"/>
        <w:jc w:val="both"/>
        <w:rPr>
          <w:sz w:val="20"/>
          <w:szCs w:val="20"/>
        </w:rPr>
      </w:pPr>
      <w:r w:rsidRPr="008536A6">
        <w:rPr>
          <w:sz w:val="20"/>
          <w:szCs w:val="20"/>
        </w:rPr>
        <w:t>La página debe ser tamaño</w:t>
      </w:r>
      <w:r w:rsidR="007E4713">
        <w:rPr>
          <w:sz w:val="20"/>
          <w:szCs w:val="20"/>
        </w:rPr>
        <w:t xml:space="preserve"> A4</w:t>
      </w:r>
      <w:r w:rsidRPr="008536A6">
        <w:rPr>
          <w:sz w:val="20"/>
          <w:szCs w:val="20"/>
        </w:rPr>
        <w:t>, orientación vertical, con márgenes</w:t>
      </w:r>
      <w:r w:rsidR="00F54E29" w:rsidRPr="008536A6">
        <w:rPr>
          <w:sz w:val="20"/>
          <w:szCs w:val="20"/>
        </w:rPr>
        <w:t xml:space="preserve"> personalizados</w:t>
      </w:r>
      <w:r w:rsidR="008536A6" w:rsidRPr="008536A6">
        <w:rPr>
          <w:sz w:val="20"/>
          <w:szCs w:val="20"/>
        </w:rPr>
        <w:t>:</w:t>
      </w:r>
      <w:r w:rsidR="00F54E29" w:rsidRPr="008536A6">
        <w:rPr>
          <w:sz w:val="20"/>
          <w:szCs w:val="20"/>
        </w:rPr>
        <w:t xml:space="preserve"> superior, izquierdo y derecho de 3cm e inferior de 2,5 cm. El tipo de letra que se utilizará en todo el artículo será </w:t>
      </w:r>
      <w:r w:rsidR="00F54E29" w:rsidRPr="008536A6">
        <w:rPr>
          <w:i/>
          <w:sz w:val="20"/>
          <w:szCs w:val="20"/>
        </w:rPr>
        <w:t xml:space="preserve">Times New </w:t>
      </w:r>
      <w:proofErr w:type="spellStart"/>
      <w:r w:rsidR="00F54E29" w:rsidRPr="008536A6">
        <w:rPr>
          <w:i/>
          <w:sz w:val="20"/>
          <w:szCs w:val="20"/>
        </w:rPr>
        <w:t>Roman</w:t>
      </w:r>
      <w:proofErr w:type="spellEnd"/>
      <w:r w:rsidR="00BB00C7">
        <w:rPr>
          <w:i/>
          <w:sz w:val="20"/>
          <w:szCs w:val="20"/>
        </w:rPr>
        <w:t xml:space="preserve">. </w:t>
      </w:r>
      <w:r w:rsidR="00BB00C7">
        <w:rPr>
          <w:sz w:val="20"/>
          <w:szCs w:val="20"/>
        </w:rPr>
        <w:t>Las páginas deben ir numeradas</w:t>
      </w:r>
      <w:r w:rsidR="00E92E39">
        <w:rPr>
          <w:sz w:val="20"/>
          <w:szCs w:val="20"/>
        </w:rPr>
        <w:t>,</w:t>
      </w:r>
      <w:r w:rsidR="00BB00C7">
        <w:rPr>
          <w:sz w:val="20"/>
          <w:szCs w:val="20"/>
        </w:rPr>
        <w:t xml:space="preserve"> </w:t>
      </w:r>
      <w:r w:rsidR="00E92E39">
        <w:rPr>
          <w:sz w:val="20"/>
          <w:szCs w:val="20"/>
        </w:rPr>
        <w:t xml:space="preserve">en orden consecutivo, </w:t>
      </w:r>
      <w:r w:rsidR="00BB00C7">
        <w:rPr>
          <w:sz w:val="20"/>
          <w:szCs w:val="20"/>
        </w:rPr>
        <w:t>en la parte inferior y el número debe estar centrado. El encabezado no debe modificarse.</w:t>
      </w:r>
    </w:p>
    <w:p w:rsidR="00F54E29" w:rsidRPr="00BB00C7" w:rsidRDefault="00F54E29" w:rsidP="00E92E39">
      <w:pPr>
        <w:ind w:firstLine="284"/>
        <w:jc w:val="both"/>
        <w:rPr>
          <w:sz w:val="20"/>
          <w:szCs w:val="20"/>
        </w:rPr>
      </w:pPr>
      <w:r w:rsidRPr="008536A6">
        <w:rPr>
          <w:sz w:val="20"/>
          <w:szCs w:val="20"/>
        </w:rPr>
        <w:t>La primera página contend</w:t>
      </w:r>
      <w:r w:rsidR="00C55232">
        <w:rPr>
          <w:sz w:val="20"/>
          <w:szCs w:val="20"/>
        </w:rPr>
        <w:t xml:space="preserve">rá: el </w:t>
      </w:r>
      <w:r w:rsidR="00C55232" w:rsidRPr="00ED1696">
        <w:rPr>
          <w:b/>
          <w:sz w:val="20"/>
          <w:szCs w:val="20"/>
        </w:rPr>
        <w:t>Título del Artículo en E</w:t>
      </w:r>
      <w:r w:rsidRPr="00ED1696">
        <w:rPr>
          <w:b/>
          <w:sz w:val="20"/>
          <w:szCs w:val="20"/>
        </w:rPr>
        <w:t>spañol</w:t>
      </w:r>
      <w:r w:rsidRPr="008536A6">
        <w:rPr>
          <w:sz w:val="20"/>
          <w:szCs w:val="20"/>
        </w:rPr>
        <w:t xml:space="preserve"> (tamaño 18 puntos, </w:t>
      </w:r>
      <w:r w:rsidR="008536A6">
        <w:rPr>
          <w:sz w:val="20"/>
          <w:szCs w:val="20"/>
        </w:rPr>
        <w:t xml:space="preserve">centrado, </w:t>
      </w:r>
      <w:r w:rsidRPr="008536A6">
        <w:rPr>
          <w:sz w:val="20"/>
          <w:szCs w:val="20"/>
        </w:rPr>
        <w:t>en mayúscula y negrita)</w:t>
      </w:r>
      <w:r w:rsidR="008536A6">
        <w:rPr>
          <w:sz w:val="20"/>
          <w:szCs w:val="20"/>
        </w:rPr>
        <w:t>;</w:t>
      </w:r>
      <w:r w:rsidRPr="008536A6">
        <w:rPr>
          <w:sz w:val="20"/>
          <w:szCs w:val="20"/>
        </w:rPr>
        <w:t xml:space="preserve"> el </w:t>
      </w:r>
      <w:r w:rsidR="00C55232" w:rsidRPr="00ED1696">
        <w:rPr>
          <w:b/>
          <w:sz w:val="20"/>
          <w:szCs w:val="20"/>
        </w:rPr>
        <w:t>T</w:t>
      </w:r>
      <w:r w:rsidR="00ED1696" w:rsidRPr="00ED1696">
        <w:rPr>
          <w:b/>
          <w:sz w:val="20"/>
          <w:szCs w:val="20"/>
        </w:rPr>
        <w:t>í</w:t>
      </w:r>
      <w:r w:rsidR="00C55232" w:rsidRPr="00ED1696">
        <w:rPr>
          <w:b/>
          <w:sz w:val="20"/>
          <w:szCs w:val="20"/>
        </w:rPr>
        <w:t>tulo del Artículo en I</w:t>
      </w:r>
      <w:r w:rsidRPr="00ED1696">
        <w:rPr>
          <w:b/>
          <w:sz w:val="20"/>
          <w:szCs w:val="20"/>
        </w:rPr>
        <w:t>nglés</w:t>
      </w:r>
      <w:r w:rsidRPr="008536A6">
        <w:rPr>
          <w:sz w:val="20"/>
          <w:szCs w:val="20"/>
        </w:rPr>
        <w:t xml:space="preserve"> (tamaño 18 puntos, </w:t>
      </w:r>
      <w:r w:rsidR="008536A6">
        <w:rPr>
          <w:sz w:val="20"/>
          <w:szCs w:val="20"/>
        </w:rPr>
        <w:t xml:space="preserve">centrado, </w:t>
      </w:r>
      <w:r w:rsidRPr="008536A6">
        <w:rPr>
          <w:sz w:val="20"/>
          <w:szCs w:val="20"/>
        </w:rPr>
        <w:t>en mayúscula, negrita y cursiva)</w:t>
      </w:r>
      <w:r w:rsidR="008536A6">
        <w:rPr>
          <w:sz w:val="20"/>
          <w:szCs w:val="20"/>
        </w:rPr>
        <w:t>, dejando un espacio de 18 puntos ante</w:t>
      </w:r>
      <w:r w:rsidR="00C55232">
        <w:rPr>
          <w:sz w:val="20"/>
          <w:szCs w:val="20"/>
        </w:rPr>
        <w:t xml:space="preserve">s y después de cada título; el </w:t>
      </w:r>
      <w:r w:rsidR="00C55232" w:rsidRPr="00ED1696">
        <w:rPr>
          <w:b/>
          <w:sz w:val="20"/>
          <w:szCs w:val="20"/>
        </w:rPr>
        <w:t>N</w:t>
      </w:r>
      <w:r w:rsidR="008536A6" w:rsidRPr="00ED1696">
        <w:rPr>
          <w:b/>
          <w:sz w:val="20"/>
          <w:szCs w:val="20"/>
        </w:rPr>
        <w:t>ombre</w:t>
      </w:r>
      <w:r w:rsidR="008536A6">
        <w:rPr>
          <w:sz w:val="20"/>
          <w:szCs w:val="20"/>
        </w:rPr>
        <w:t xml:space="preserve"> </w:t>
      </w:r>
      <w:r w:rsidR="008536A6" w:rsidRPr="00ED1696">
        <w:rPr>
          <w:b/>
          <w:sz w:val="20"/>
          <w:szCs w:val="20"/>
        </w:rPr>
        <w:t xml:space="preserve">de los </w:t>
      </w:r>
      <w:r w:rsidR="00C55232" w:rsidRPr="00ED1696">
        <w:rPr>
          <w:b/>
          <w:sz w:val="20"/>
          <w:szCs w:val="20"/>
        </w:rPr>
        <w:t>A</w:t>
      </w:r>
      <w:r w:rsidR="008536A6" w:rsidRPr="00ED1696">
        <w:rPr>
          <w:b/>
          <w:sz w:val="20"/>
          <w:szCs w:val="20"/>
        </w:rPr>
        <w:t>uto</w:t>
      </w:r>
      <w:r w:rsidR="00B2781B" w:rsidRPr="00ED1696">
        <w:rPr>
          <w:b/>
          <w:sz w:val="20"/>
          <w:szCs w:val="20"/>
        </w:rPr>
        <w:t>res</w:t>
      </w:r>
      <w:r w:rsidR="00B2781B">
        <w:rPr>
          <w:sz w:val="20"/>
          <w:szCs w:val="20"/>
        </w:rPr>
        <w:t xml:space="preserve"> (tamaño 12 puntos, centrado, en mayúsculas y minúsculas, negrita y con un </w:t>
      </w:r>
      <w:r w:rsidR="00B546B5">
        <w:rPr>
          <w:sz w:val="20"/>
          <w:szCs w:val="20"/>
        </w:rPr>
        <w:t xml:space="preserve">número en </w:t>
      </w:r>
      <w:r w:rsidR="00B2781B">
        <w:rPr>
          <w:sz w:val="20"/>
          <w:szCs w:val="20"/>
        </w:rPr>
        <w:t>superíndice que indique l</w:t>
      </w:r>
      <w:r w:rsidR="00C55232">
        <w:rPr>
          <w:sz w:val="20"/>
          <w:szCs w:val="20"/>
        </w:rPr>
        <w:t xml:space="preserve">a afiliación correspondiente); </w:t>
      </w:r>
      <w:r w:rsidR="00C55232" w:rsidRPr="00ED1696">
        <w:rPr>
          <w:b/>
          <w:sz w:val="20"/>
          <w:szCs w:val="20"/>
        </w:rPr>
        <w:t>A</w:t>
      </w:r>
      <w:r w:rsidR="00B2781B" w:rsidRPr="00ED1696">
        <w:rPr>
          <w:b/>
          <w:sz w:val="20"/>
          <w:szCs w:val="20"/>
        </w:rPr>
        <w:t>filiaciones</w:t>
      </w:r>
      <w:r w:rsidR="00B2781B">
        <w:rPr>
          <w:sz w:val="20"/>
          <w:szCs w:val="20"/>
        </w:rPr>
        <w:t xml:space="preserve"> (tamaño 11 puntos, centrado, en mayúsculas y minúsculas, y correo electrónico en cursiva</w:t>
      </w:r>
      <w:r w:rsidR="00BB00C7">
        <w:rPr>
          <w:sz w:val="20"/>
          <w:szCs w:val="20"/>
        </w:rPr>
        <w:t>, interlineado sencillo</w:t>
      </w:r>
      <w:r w:rsidR="00B546B5">
        <w:rPr>
          <w:sz w:val="20"/>
          <w:szCs w:val="20"/>
        </w:rPr>
        <w:t xml:space="preserve">), dejar un espacio de 12 puntos entre </w:t>
      </w:r>
      <w:r w:rsidR="00CC5D4F">
        <w:rPr>
          <w:sz w:val="20"/>
          <w:szCs w:val="20"/>
        </w:rPr>
        <w:t>los autores y las afiliaciones;</w:t>
      </w:r>
      <w:r w:rsidR="00C55232">
        <w:rPr>
          <w:sz w:val="20"/>
          <w:szCs w:val="20"/>
        </w:rPr>
        <w:t xml:space="preserve"> </w:t>
      </w:r>
      <w:r w:rsidR="00C55232" w:rsidRPr="00ED1696">
        <w:rPr>
          <w:b/>
          <w:sz w:val="20"/>
          <w:szCs w:val="20"/>
        </w:rPr>
        <w:t>R</w:t>
      </w:r>
      <w:r w:rsidR="00B2781B" w:rsidRPr="00ED1696">
        <w:rPr>
          <w:b/>
          <w:sz w:val="20"/>
          <w:szCs w:val="20"/>
        </w:rPr>
        <w:t>esumen</w:t>
      </w:r>
      <w:r w:rsidR="00B2781B">
        <w:rPr>
          <w:sz w:val="20"/>
          <w:szCs w:val="20"/>
        </w:rPr>
        <w:t xml:space="preserve"> </w:t>
      </w:r>
      <w:r w:rsidR="00ED1696">
        <w:rPr>
          <w:sz w:val="20"/>
          <w:szCs w:val="20"/>
        </w:rPr>
        <w:t xml:space="preserve">y </w:t>
      </w:r>
      <w:r w:rsidR="00ED1696" w:rsidRPr="00ED1696">
        <w:rPr>
          <w:b/>
          <w:sz w:val="20"/>
          <w:szCs w:val="20"/>
        </w:rPr>
        <w:t>Palabras Clave</w:t>
      </w:r>
      <w:r w:rsidR="00ED1696">
        <w:rPr>
          <w:sz w:val="20"/>
          <w:szCs w:val="20"/>
        </w:rPr>
        <w:t xml:space="preserve"> </w:t>
      </w:r>
      <w:r w:rsidR="00B2781B">
        <w:rPr>
          <w:sz w:val="20"/>
          <w:szCs w:val="20"/>
        </w:rPr>
        <w:t xml:space="preserve">(tamaño 10 puntos, justificado, sangría izquierda y derecha 1 cm, interlineado sencillo); </w:t>
      </w:r>
      <w:proofErr w:type="spellStart"/>
      <w:r w:rsidR="00C55232" w:rsidRPr="00ED1696">
        <w:rPr>
          <w:b/>
          <w:i/>
          <w:sz w:val="20"/>
          <w:szCs w:val="20"/>
        </w:rPr>
        <w:t>A</w:t>
      </w:r>
      <w:r w:rsidR="00BB00C7" w:rsidRPr="00ED1696">
        <w:rPr>
          <w:b/>
          <w:i/>
          <w:sz w:val="20"/>
          <w:szCs w:val="20"/>
        </w:rPr>
        <w:t>bstract</w:t>
      </w:r>
      <w:proofErr w:type="spellEnd"/>
      <w:r w:rsidR="00BB00C7" w:rsidRPr="00ED1696">
        <w:rPr>
          <w:b/>
          <w:sz w:val="20"/>
          <w:szCs w:val="20"/>
        </w:rPr>
        <w:t xml:space="preserve"> </w:t>
      </w:r>
      <w:r w:rsidR="00ED1696">
        <w:rPr>
          <w:b/>
          <w:sz w:val="20"/>
          <w:szCs w:val="20"/>
        </w:rPr>
        <w:t xml:space="preserve">y </w:t>
      </w:r>
      <w:proofErr w:type="spellStart"/>
      <w:r w:rsidR="00ED1696" w:rsidRPr="00ED1696">
        <w:rPr>
          <w:b/>
          <w:i/>
          <w:sz w:val="20"/>
          <w:szCs w:val="20"/>
        </w:rPr>
        <w:t>Keywords</w:t>
      </w:r>
      <w:proofErr w:type="spellEnd"/>
      <w:r w:rsidR="00ED1696">
        <w:rPr>
          <w:sz w:val="20"/>
          <w:szCs w:val="20"/>
        </w:rPr>
        <w:t xml:space="preserve"> </w:t>
      </w:r>
      <w:r w:rsidR="00BB00C7">
        <w:rPr>
          <w:sz w:val="20"/>
          <w:szCs w:val="20"/>
        </w:rPr>
        <w:t>(tamaño 10 puntos, justificado, sangría izquierda y derecha 1 cm, interlineado sencillo, en cursiva)</w:t>
      </w:r>
      <w:r w:rsidR="00ED1696">
        <w:rPr>
          <w:sz w:val="20"/>
          <w:szCs w:val="20"/>
        </w:rPr>
        <w:t>,</w:t>
      </w:r>
      <w:r w:rsidR="00CC5D4F">
        <w:rPr>
          <w:sz w:val="20"/>
          <w:szCs w:val="20"/>
        </w:rPr>
        <w:t xml:space="preserve"> dejar dos espacios de 11 puntos antes del resumen y un espacio de 10 puntos </w:t>
      </w:r>
      <w:r w:rsidR="00C55232">
        <w:rPr>
          <w:sz w:val="20"/>
          <w:szCs w:val="20"/>
        </w:rPr>
        <w:t xml:space="preserve">para separar </w:t>
      </w:r>
      <w:r w:rsidR="00ED1696">
        <w:rPr>
          <w:sz w:val="20"/>
          <w:szCs w:val="20"/>
        </w:rPr>
        <w:t xml:space="preserve">el </w:t>
      </w:r>
      <w:r w:rsidR="00C55232">
        <w:rPr>
          <w:sz w:val="20"/>
          <w:szCs w:val="20"/>
        </w:rPr>
        <w:t>R</w:t>
      </w:r>
      <w:r w:rsidR="00CC5D4F">
        <w:rPr>
          <w:sz w:val="20"/>
          <w:szCs w:val="20"/>
        </w:rPr>
        <w:t xml:space="preserve">esumen, </w:t>
      </w:r>
      <w:r w:rsidR="00ED1696">
        <w:rPr>
          <w:sz w:val="20"/>
          <w:szCs w:val="20"/>
        </w:rPr>
        <w:t xml:space="preserve">la </w:t>
      </w:r>
      <w:r w:rsidR="00C55232">
        <w:rPr>
          <w:sz w:val="20"/>
          <w:szCs w:val="20"/>
        </w:rPr>
        <w:t>P</w:t>
      </w:r>
      <w:r w:rsidR="00CC5D4F">
        <w:rPr>
          <w:sz w:val="20"/>
          <w:szCs w:val="20"/>
        </w:rPr>
        <w:t xml:space="preserve">alabras clave, </w:t>
      </w:r>
      <w:r w:rsidR="00ED1696">
        <w:rPr>
          <w:sz w:val="20"/>
          <w:szCs w:val="20"/>
        </w:rPr>
        <w:t xml:space="preserve">el </w:t>
      </w:r>
      <w:proofErr w:type="spellStart"/>
      <w:r w:rsidR="00C55232" w:rsidRPr="00C55232">
        <w:rPr>
          <w:i/>
          <w:sz w:val="20"/>
          <w:szCs w:val="20"/>
        </w:rPr>
        <w:t>A</w:t>
      </w:r>
      <w:r w:rsidR="00CC5D4F" w:rsidRPr="00CC5D4F">
        <w:rPr>
          <w:i/>
          <w:sz w:val="20"/>
          <w:szCs w:val="20"/>
        </w:rPr>
        <w:t>bstract</w:t>
      </w:r>
      <w:proofErr w:type="spellEnd"/>
      <w:r w:rsidR="00CC5D4F">
        <w:rPr>
          <w:sz w:val="20"/>
          <w:szCs w:val="20"/>
        </w:rPr>
        <w:t xml:space="preserve"> y </w:t>
      </w:r>
      <w:r w:rsidR="00ED1696">
        <w:rPr>
          <w:sz w:val="20"/>
          <w:szCs w:val="20"/>
        </w:rPr>
        <w:t xml:space="preserve">las </w:t>
      </w:r>
      <w:proofErr w:type="spellStart"/>
      <w:r w:rsidR="00C55232">
        <w:rPr>
          <w:i/>
          <w:sz w:val="20"/>
          <w:szCs w:val="20"/>
        </w:rPr>
        <w:t>K</w:t>
      </w:r>
      <w:r w:rsidR="00CC5D4F" w:rsidRPr="00CC5D4F">
        <w:rPr>
          <w:i/>
          <w:sz w:val="20"/>
          <w:szCs w:val="20"/>
        </w:rPr>
        <w:t>eywords</w:t>
      </w:r>
      <w:proofErr w:type="spellEnd"/>
      <w:r w:rsidR="00CC5D4F">
        <w:rPr>
          <w:i/>
          <w:sz w:val="20"/>
          <w:szCs w:val="20"/>
        </w:rPr>
        <w:t>.</w:t>
      </w:r>
    </w:p>
    <w:p w:rsidR="00FF06E1" w:rsidRDefault="00C33784" w:rsidP="00E92E39">
      <w:pPr>
        <w:ind w:firstLine="284"/>
        <w:jc w:val="both"/>
        <w:rPr>
          <w:sz w:val="20"/>
          <w:szCs w:val="20"/>
        </w:rPr>
      </w:pPr>
      <w:r w:rsidRPr="008536A6">
        <w:rPr>
          <w:sz w:val="20"/>
          <w:szCs w:val="20"/>
        </w:rPr>
        <w:lastRenderedPageBreak/>
        <w:t xml:space="preserve">El </w:t>
      </w:r>
      <w:r w:rsidR="00CC5D4F">
        <w:rPr>
          <w:sz w:val="20"/>
          <w:szCs w:val="20"/>
        </w:rPr>
        <w:t>cuerpo</w:t>
      </w:r>
      <w:r w:rsidRPr="008536A6">
        <w:rPr>
          <w:sz w:val="20"/>
          <w:szCs w:val="20"/>
        </w:rPr>
        <w:t xml:space="preserve"> del artículo debe ir a </w:t>
      </w:r>
      <w:r w:rsidR="00E92E39">
        <w:rPr>
          <w:sz w:val="20"/>
          <w:szCs w:val="20"/>
        </w:rPr>
        <w:t>doble columna</w:t>
      </w:r>
      <w:r w:rsidRPr="008536A6">
        <w:rPr>
          <w:sz w:val="20"/>
          <w:szCs w:val="20"/>
        </w:rPr>
        <w:t xml:space="preserve">, </w:t>
      </w:r>
      <w:r w:rsidR="00CC5D4F">
        <w:rPr>
          <w:sz w:val="20"/>
          <w:szCs w:val="20"/>
        </w:rPr>
        <w:t xml:space="preserve">interlineado sencillo, </w:t>
      </w:r>
      <w:r w:rsidRPr="008536A6">
        <w:rPr>
          <w:sz w:val="20"/>
          <w:szCs w:val="20"/>
        </w:rPr>
        <w:t xml:space="preserve">y dejando un espacio </w:t>
      </w:r>
      <w:r w:rsidR="00CC5D4F">
        <w:rPr>
          <w:sz w:val="20"/>
          <w:szCs w:val="20"/>
        </w:rPr>
        <w:t xml:space="preserve">10 puntos </w:t>
      </w:r>
      <w:r w:rsidRPr="008536A6">
        <w:rPr>
          <w:sz w:val="20"/>
          <w:szCs w:val="20"/>
        </w:rPr>
        <w:t xml:space="preserve">entre </w:t>
      </w:r>
      <w:r w:rsidR="001F51F5">
        <w:rPr>
          <w:sz w:val="20"/>
          <w:szCs w:val="20"/>
        </w:rPr>
        <w:t xml:space="preserve">cada </w:t>
      </w:r>
      <w:r w:rsidRPr="008536A6">
        <w:rPr>
          <w:sz w:val="20"/>
          <w:szCs w:val="20"/>
        </w:rPr>
        <w:t xml:space="preserve">subtítulo y </w:t>
      </w:r>
      <w:r w:rsidR="001F51F5">
        <w:rPr>
          <w:sz w:val="20"/>
          <w:szCs w:val="20"/>
        </w:rPr>
        <w:t xml:space="preserve">el </w:t>
      </w:r>
      <w:r w:rsidRPr="008536A6">
        <w:rPr>
          <w:sz w:val="20"/>
          <w:szCs w:val="20"/>
        </w:rPr>
        <w:t xml:space="preserve">texto. </w:t>
      </w:r>
    </w:p>
    <w:p w:rsidR="00C6292C" w:rsidRPr="00C6292C" w:rsidRDefault="00C6292C" w:rsidP="00C6292C">
      <w:pPr>
        <w:ind w:firstLine="284"/>
        <w:jc w:val="both"/>
        <w:rPr>
          <w:sz w:val="20"/>
          <w:szCs w:val="20"/>
        </w:rPr>
      </w:pPr>
      <w:r w:rsidRPr="00C6292C">
        <w:rPr>
          <w:sz w:val="20"/>
          <w:szCs w:val="20"/>
        </w:rPr>
        <w:t>Es obligatorio definir cualquier terminología que no sea de uso universal (por ejemplo, acrónimos) en la primera ocurrencia.</w:t>
      </w:r>
    </w:p>
    <w:p w:rsidR="00C33784" w:rsidRDefault="00C33784" w:rsidP="00E92E39">
      <w:pPr>
        <w:ind w:firstLine="284"/>
        <w:jc w:val="both"/>
        <w:rPr>
          <w:sz w:val="20"/>
          <w:szCs w:val="20"/>
        </w:rPr>
      </w:pPr>
      <w:r w:rsidRPr="008536A6">
        <w:rPr>
          <w:sz w:val="20"/>
          <w:szCs w:val="20"/>
        </w:rPr>
        <w:t xml:space="preserve">Los párrafos se distinguen y separan por una sangría de primera línea </w:t>
      </w:r>
      <w:r w:rsidR="00C55232">
        <w:rPr>
          <w:sz w:val="20"/>
          <w:szCs w:val="20"/>
        </w:rPr>
        <w:t>de 0,5</w:t>
      </w:r>
      <w:r w:rsidRPr="008536A6">
        <w:rPr>
          <w:sz w:val="20"/>
          <w:szCs w:val="20"/>
        </w:rPr>
        <w:t xml:space="preserve"> cm. No deje espacio entre los párrafos. </w:t>
      </w:r>
    </w:p>
    <w:p w:rsidR="00DF4660" w:rsidRDefault="00DF4660" w:rsidP="00DF4660">
      <w:pPr>
        <w:ind w:firstLine="284"/>
        <w:jc w:val="both"/>
        <w:rPr>
          <w:sz w:val="20"/>
          <w:szCs w:val="20"/>
        </w:rPr>
      </w:pPr>
      <w:r>
        <w:rPr>
          <w:sz w:val="20"/>
          <w:szCs w:val="20"/>
        </w:rPr>
        <w:t>Todas las palabras en un idioma diferente al español deben escribirse en cursiva</w:t>
      </w:r>
      <w:r w:rsidRPr="00643F37">
        <w:rPr>
          <w:sz w:val="20"/>
          <w:szCs w:val="20"/>
        </w:rPr>
        <w:t>. Los nombres de países, instituciones y personas deben seguir la grafía oficial que los distingue.</w:t>
      </w:r>
    </w:p>
    <w:p w:rsidR="00090B56" w:rsidRDefault="00090B56" w:rsidP="00DF4660">
      <w:pPr>
        <w:ind w:firstLine="284"/>
        <w:jc w:val="both"/>
        <w:rPr>
          <w:sz w:val="20"/>
          <w:szCs w:val="20"/>
        </w:rPr>
      </w:pPr>
    </w:p>
    <w:p w:rsidR="00F711AB" w:rsidRDefault="00F711AB" w:rsidP="00F711AB">
      <w:pPr>
        <w:pStyle w:val="Ttulo2"/>
        <w:rPr>
          <w:rStyle w:val="nfasis"/>
          <w:i w:val="0"/>
          <w:iCs/>
        </w:rPr>
      </w:pPr>
      <w:r w:rsidRPr="00F711AB">
        <w:rPr>
          <w:rStyle w:val="nfasis"/>
          <w:i w:val="0"/>
          <w:iCs/>
        </w:rPr>
        <w:t>Tipo y Tamaño de las Fuentes</w:t>
      </w:r>
    </w:p>
    <w:p w:rsidR="001B6462" w:rsidRDefault="001B6462" w:rsidP="004765BE">
      <w:pPr>
        <w:jc w:val="both"/>
        <w:rPr>
          <w:sz w:val="20"/>
          <w:szCs w:val="20"/>
        </w:rPr>
      </w:pPr>
    </w:p>
    <w:p w:rsidR="00F711AB" w:rsidRDefault="004765BE" w:rsidP="00AF0AB3">
      <w:pPr>
        <w:ind w:firstLine="284"/>
        <w:jc w:val="both"/>
        <w:rPr>
          <w:sz w:val="20"/>
          <w:szCs w:val="20"/>
        </w:rPr>
      </w:pPr>
      <w:r>
        <w:rPr>
          <w:sz w:val="20"/>
          <w:szCs w:val="20"/>
        </w:rPr>
        <w:t xml:space="preserve">Debe usarse el tipo de letra </w:t>
      </w:r>
      <w:r w:rsidRPr="004765BE">
        <w:rPr>
          <w:i/>
          <w:sz w:val="20"/>
          <w:szCs w:val="20"/>
        </w:rPr>
        <w:t xml:space="preserve">Times New </w:t>
      </w:r>
      <w:proofErr w:type="spellStart"/>
      <w:r w:rsidRPr="004765BE">
        <w:rPr>
          <w:i/>
          <w:sz w:val="20"/>
          <w:szCs w:val="20"/>
        </w:rPr>
        <w:t>Roman</w:t>
      </w:r>
      <w:proofErr w:type="spellEnd"/>
      <w:r>
        <w:rPr>
          <w:sz w:val="20"/>
          <w:szCs w:val="20"/>
        </w:rPr>
        <w:t xml:space="preserve">, en </w:t>
      </w:r>
      <w:r w:rsidR="001B6462">
        <w:rPr>
          <w:sz w:val="20"/>
          <w:szCs w:val="20"/>
        </w:rPr>
        <w:t>el cuerpo del</w:t>
      </w:r>
      <w:r>
        <w:rPr>
          <w:sz w:val="20"/>
          <w:szCs w:val="20"/>
        </w:rPr>
        <w:t xml:space="preserve"> artículo, </w:t>
      </w:r>
      <w:r w:rsidR="00E54584">
        <w:rPr>
          <w:sz w:val="20"/>
          <w:szCs w:val="20"/>
        </w:rPr>
        <w:t>teniendo en cuenta</w:t>
      </w:r>
      <w:r>
        <w:rPr>
          <w:sz w:val="20"/>
          <w:szCs w:val="20"/>
        </w:rPr>
        <w:t xml:space="preserve"> el tamaño de letra </w:t>
      </w:r>
      <w:r w:rsidR="006F44DA">
        <w:rPr>
          <w:sz w:val="20"/>
          <w:szCs w:val="20"/>
        </w:rPr>
        <w:t xml:space="preserve">y apariencia </w:t>
      </w:r>
      <w:proofErr w:type="gramStart"/>
      <w:r>
        <w:rPr>
          <w:sz w:val="20"/>
          <w:szCs w:val="20"/>
        </w:rPr>
        <w:t>especificado</w:t>
      </w:r>
      <w:r w:rsidR="006F44DA">
        <w:rPr>
          <w:sz w:val="20"/>
          <w:szCs w:val="20"/>
        </w:rPr>
        <w:t>s</w:t>
      </w:r>
      <w:proofErr w:type="gramEnd"/>
      <w:r>
        <w:rPr>
          <w:sz w:val="20"/>
          <w:szCs w:val="20"/>
        </w:rPr>
        <w:t xml:space="preserve"> en la Tabla 1. </w:t>
      </w:r>
    </w:p>
    <w:p w:rsidR="001B6462" w:rsidRDefault="001B6462" w:rsidP="001B6462">
      <w:pPr>
        <w:pStyle w:val="Descripcin"/>
        <w:keepNext/>
        <w:jc w:val="center"/>
        <w:rPr>
          <w:sz w:val="18"/>
          <w:szCs w:val="18"/>
        </w:rPr>
      </w:pPr>
      <w:r w:rsidRPr="001B6462">
        <w:rPr>
          <w:sz w:val="18"/>
          <w:szCs w:val="18"/>
        </w:rPr>
        <w:t xml:space="preserve">Tabla </w:t>
      </w:r>
      <w:r w:rsidRPr="001B6462">
        <w:rPr>
          <w:sz w:val="18"/>
          <w:szCs w:val="18"/>
        </w:rPr>
        <w:fldChar w:fldCharType="begin"/>
      </w:r>
      <w:r w:rsidRPr="001B6462">
        <w:rPr>
          <w:sz w:val="18"/>
          <w:szCs w:val="18"/>
        </w:rPr>
        <w:instrText xml:space="preserve"> </w:instrText>
      </w:r>
      <w:r w:rsidR="005F4A0E">
        <w:rPr>
          <w:sz w:val="18"/>
          <w:szCs w:val="18"/>
        </w:rPr>
        <w:instrText>SEQ</w:instrText>
      </w:r>
      <w:r w:rsidRPr="001B6462">
        <w:rPr>
          <w:sz w:val="18"/>
          <w:szCs w:val="18"/>
        </w:rPr>
        <w:instrText xml:space="preserve"> Tabla \* ARABIC </w:instrText>
      </w:r>
      <w:r w:rsidRPr="001B6462">
        <w:rPr>
          <w:sz w:val="18"/>
          <w:szCs w:val="18"/>
        </w:rPr>
        <w:fldChar w:fldCharType="separate"/>
      </w:r>
      <w:r w:rsidR="00763A42">
        <w:rPr>
          <w:noProof/>
          <w:sz w:val="18"/>
          <w:szCs w:val="18"/>
        </w:rPr>
        <w:t>1</w:t>
      </w:r>
      <w:r w:rsidRPr="001B6462">
        <w:rPr>
          <w:sz w:val="18"/>
          <w:szCs w:val="18"/>
        </w:rPr>
        <w:fldChar w:fldCharType="end"/>
      </w:r>
      <w:r w:rsidRPr="001B6462">
        <w:rPr>
          <w:sz w:val="18"/>
          <w:szCs w:val="18"/>
        </w:rPr>
        <w:t>. Tipo y Tamaño de Fuentes</w:t>
      </w:r>
    </w:p>
    <w:p w:rsidR="001B6462" w:rsidRPr="001B6462" w:rsidRDefault="001B6462" w:rsidP="001B6462">
      <w:pPr>
        <w:jc w:val="center"/>
        <w:rPr>
          <w:sz w:val="18"/>
          <w:szCs w:val="18"/>
        </w:rPr>
      </w:pPr>
      <w:r w:rsidRPr="001B6462">
        <w:rPr>
          <w:b/>
          <w:sz w:val="18"/>
          <w:szCs w:val="18"/>
        </w:rPr>
        <w:t xml:space="preserve">Fuente: </w:t>
      </w:r>
      <w:r w:rsidRPr="001B6462">
        <w:rPr>
          <w:sz w:val="18"/>
          <w:szCs w:val="18"/>
        </w:rPr>
        <w:t>Autor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2041"/>
      </w:tblGrid>
      <w:tr w:rsidR="00F711AB" w:rsidTr="000D25A1">
        <w:tc>
          <w:tcPr>
            <w:tcW w:w="1276" w:type="dxa"/>
          </w:tcPr>
          <w:p w:rsidR="00F711AB" w:rsidRPr="000D25A1" w:rsidRDefault="00F711AB" w:rsidP="000D25A1">
            <w:pPr>
              <w:jc w:val="center"/>
              <w:rPr>
                <w:b/>
                <w:sz w:val="16"/>
                <w:szCs w:val="16"/>
              </w:rPr>
            </w:pPr>
            <w:r w:rsidRPr="000D25A1">
              <w:rPr>
                <w:b/>
                <w:sz w:val="16"/>
                <w:szCs w:val="16"/>
              </w:rPr>
              <w:t>ELEMENTO</w:t>
            </w:r>
          </w:p>
        </w:tc>
        <w:tc>
          <w:tcPr>
            <w:tcW w:w="992" w:type="dxa"/>
          </w:tcPr>
          <w:p w:rsidR="00F711AB" w:rsidRPr="000D25A1" w:rsidRDefault="00F711AB" w:rsidP="000D25A1">
            <w:pPr>
              <w:jc w:val="center"/>
              <w:rPr>
                <w:b/>
                <w:sz w:val="16"/>
                <w:szCs w:val="16"/>
              </w:rPr>
            </w:pPr>
            <w:r w:rsidRPr="000D25A1">
              <w:rPr>
                <w:b/>
                <w:sz w:val="16"/>
                <w:szCs w:val="16"/>
              </w:rPr>
              <w:t>TAMAÑO</w:t>
            </w:r>
          </w:p>
        </w:tc>
        <w:tc>
          <w:tcPr>
            <w:tcW w:w="2041" w:type="dxa"/>
          </w:tcPr>
          <w:p w:rsidR="00F711AB" w:rsidRPr="000D25A1" w:rsidRDefault="00F711AB" w:rsidP="000D25A1">
            <w:pPr>
              <w:jc w:val="center"/>
              <w:rPr>
                <w:b/>
                <w:sz w:val="16"/>
                <w:szCs w:val="16"/>
              </w:rPr>
            </w:pPr>
            <w:r w:rsidRPr="000D25A1">
              <w:rPr>
                <w:b/>
                <w:sz w:val="16"/>
                <w:szCs w:val="16"/>
              </w:rPr>
              <w:t>APARIENCIA</w:t>
            </w:r>
          </w:p>
        </w:tc>
      </w:tr>
      <w:tr w:rsidR="00F711AB" w:rsidTr="000D25A1">
        <w:tc>
          <w:tcPr>
            <w:tcW w:w="1276" w:type="dxa"/>
          </w:tcPr>
          <w:p w:rsidR="00F711AB" w:rsidRPr="000D25A1" w:rsidRDefault="00E92E39" w:rsidP="000D25A1">
            <w:pPr>
              <w:jc w:val="center"/>
              <w:rPr>
                <w:sz w:val="16"/>
                <w:szCs w:val="16"/>
              </w:rPr>
            </w:pPr>
            <w:r w:rsidRPr="000D25A1">
              <w:rPr>
                <w:sz w:val="16"/>
                <w:szCs w:val="16"/>
              </w:rPr>
              <w:t>Título 1</w:t>
            </w:r>
          </w:p>
        </w:tc>
        <w:tc>
          <w:tcPr>
            <w:tcW w:w="992" w:type="dxa"/>
          </w:tcPr>
          <w:p w:rsidR="00F711AB" w:rsidRPr="000D25A1" w:rsidRDefault="00F711AB" w:rsidP="000D25A1">
            <w:pPr>
              <w:jc w:val="center"/>
              <w:rPr>
                <w:sz w:val="16"/>
                <w:szCs w:val="16"/>
              </w:rPr>
            </w:pPr>
            <w:r w:rsidRPr="000D25A1">
              <w:rPr>
                <w:sz w:val="16"/>
                <w:szCs w:val="16"/>
              </w:rPr>
              <w:t>1</w:t>
            </w:r>
            <w:r w:rsidR="00E92E39" w:rsidRPr="000D25A1">
              <w:rPr>
                <w:sz w:val="16"/>
                <w:szCs w:val="16"/>
              </w:rPr>
              <w:t>1</w:t>
            </w:r>
          </w:p>
        </w:tc>
        <w:tc>
          <w:tcPr>
            <w:tcW w:w="2041" w:type="dxa"/>
          </w:tcPr>
          <w:p w:rsidR="00F711AB" w:rsidRPr="000D25A1" w:rsidRDefault="00F711AB" w:rsidP="000D25A1">
            <w:pPr>
              <w:jc w:val="center"/>
              <w:rPr>
                <w:sz w:val="16"/>
                <w:szCs w:val="16"/>
              </w:rPr>
            </w:pPr>
            <w:r w:rsidRPr="000D25A1">
              <w:rPr>
                <w:sz w:val="16"/>
                <w:szCs w:val="16"/>
              </w:rPr>
              <w:t>Centrado, Mayúsculas, Negrita</w:t>
            </w:r>
            <w:r w:rsidR="00E92E39" w:rsidRPr="000D25A1">
              <w:rPr>
                <w:sz w:val="16"/>
                <w:szCs w:val="16"/>
              </w:rPr>
              <w:t>; Números Arábigos</w:t>
            </w:r>
            <w:r w:rsidR="001B6462" w:rsidRPr="000D25A1">
              <w:rPr>
                <w:sz w:val="16"/>
                <w:szCs w:val="16"/>
              </w:rPr>
              <w:t xml:space="preserve"> Primer Nivel</w:t>
            </w:r>
          </w:p>
        </w:tc>
      </w:tr>
      <w:tr w:rsidR="00F711AB" w:rsidTr="000D25A1">
        <w:tc>
          <w:tcPr>
            <w:tcW w:w="1276" w:type="dxa"/>
          </w:tcPr>
          <w:p w:rsidR="00F711AB" w:rsidRPr="000D25A1" w:rsidRDefault="00E92E39" w:rsidP="000D25A1">
            <w:pPr>
              <w:jc w:val="center"/>
              <w:rPr>
                <w:sz w:val="16"/>
                <w:szCs w:val="16"/>
              </w:rPr>
            </w:pPr>
            <w:r w:rsidRPr="000D25A1">
              <w:rPr>
                <w:sz w:val="16"/>
                <w:szCs w:val="16"/>
              </w:rPr>
              <w:t>Título 2</w:t>
            </w:r>
          </w:p>
        </w:tc>
        <w:tc>
          <w:tcPr>
            <w:tcW w:w="992" w:type="dxa"/>
          </w:tcPr>
          <w:p w:rsidR="00F711AB" w:rsidRPr="000D25A1" w:rsidRDefault="00E92E39" w:rsidP="000D25A1">
            <w:pPr>
              <w:jc w:val="center"/>
              <w:rPr>
                <w:sz w:val="16"/>
                <w:szCs w:val="16"/>
              </w:rPr>
            </w:pPr>
            <w:r w:rsidRPr="000D25A1">
              <w:rPr>
                <w:sz w:val="16"/>
                <w:szCs w:val="16"/>
              </w:rPr>
              <w:t>10</w:t>
            </w:r>
          </w:p>
        </w:tc>
        <w:tc>
          <w:tcPr>
            <w:tcW w:w="2041" w:type="dxa"/>
          </w:tcPr>
          <w:p w:rsidR="00F711AB" w:rsidRPr="000D25A1" w:rsidRDefault="00E92E39" w:rsidP="000D25A1">
            <w:pPr>
              <w:jc w:val="center"/>
              <w:rPr>
                <w:sz w:val="16"/>
                <w:szCs w:val="16"/>
              </w:rPr>
            </w:pPr>
            <w:r w:rsidRPr="000D25A1">
              <w:rPr>
                <w:sz w:val="16"/>
                <w:szCs w:val="16"/>
              </w:rPr>
              <w:t>Justificado</w:t>
            </w:r>
            <w:r w:rsidR="00F711AB" w:rsidRPr="000D25A1">
              <w:rPr>
                <w:sz w:val="16"/>
                <w:szCs w:val="16"/>
              </w:rPr>
              <w:t>, Mayúsculas</w:t>
            </w:r>
            <w:r w:rsidRPr="000D25A1">
              <w:rPr>
                <w:sz w:val="16"/>
                <w:szCs w:val="16"/>
              </w:rPr>
              <w:t xml:space="preserve"> y Minúsculas</w:t>
            </w:r>
            <w:r w:rsidR="00F711AB" w:rsidRPr="000D25A1">
              <w:rPr>
                <w:sz w:val="16"/>
                <w:szCs w:val="16"/>
              </w:rPr>
              <w:t>,</w:t>
            </w:r>
          </w:p>
          <w:p w:rsidR="00F711AB" w:rsidRPr="000D25A1" w:rsidRDefault="00F711AB" w:rsidP="000D25A1">
            <w:pPr>
              <w:jc w:val="center"/>
              <w:rPr>
                <w:sz w:val="16"/>
                <w:szCs w:val="16"/>
              </w:rPr>
            </w:pPr>
            <w:r w:rsidRPr="000D25A1">
              <w:rPr>
                <w:sz w:val="16"/>
                <w:szCs w:val="16"/>
              </w:rPr>
              <w:t>Negrita,</w:t>
            </w:r>
            <w:r w:rsidR="00E92E39" w:rsidRPr="000D25A1">
              <w:rPr>
                <w:sz w:val="16"/>
                <w:szCs w:val="16"/>
              </w:rPr>
              <w:t xml:space="preserve"> Números Arábigos</w:t>
            </w:r>
            <w:r w:rsidR="001B6462" w:rsidRPr="000D25A1">
              <w:rPr>
                <w:sz w:val="16"/>
                <w:szCs w:val="16"/>
              </w:rPr>
              <w:t xml:space="preserve"> Segundo Nivel</w:t>
            </w:r>
          </w:p>
          <w:p w:rsidR="00F711AB" w:rsidRPr="000D25A1" w:rsidRDefault="00F711AB" w:rsidP="000D25A1">
            <w:pPr>
              <w:jc w:val="center"/>
              <w:rPr>
                <w:sz w:val="16"/>
                <w:szCs w:val="16"/>
              </w:rPr>
            </w:pPr>
          </w:p>
        </w:tc>
      </w:tr>
      <w:tr w:rsidR="00F711AB" w:rsidTr="000D25A1">
        <w:tc>
          <w:tcPr>
            <w:tcW w:w="1276" w:type="dxa"/>
          </w:tcPr>
          <w:p w:rsidR="00F711AB" w:rsidRPr="000D25A1" w:rsidRDefault="00E92E39" w:rsidP="000D25A1">
            <w:pPr>
              <w:jc w:val="center"/>
              <w:rPr>
                <w:sz w:val="16"/>
                <w:szCs w:val="16"/>
              </w:rPr>
            </w:pPr>
            <w:r w:rsidRPr="000D25A1">
              <w:rPr>
                <w:sz w:val="16"/>
                <w:szCs w:val="16"/>
              </w:rPr>
              <w:t>Título 3</w:t>
            </w:r>
          </w:p>
        </w:tc>
        <w:tc>
          <w:tcPr>
            <w:tcW w:w="992" w:type="dxa"/>
          </w:tcPr>
          <w:p w:rsidR="00F711AB" w:rsidRPr="000D25A1" w:rsidRDefault="00E92E39" w:rsidP="000D25A1">
            <w:pPr>
              <w:jc w:val="center"/>
              <w:rPr>
                <w:sz w:val="16"/>
                <w:szCs w:val="16"/>
              </w:rPr>
            </w:pPr>
            <w:r w:rsidRPr="000D25A1">
              <w:rPr>
                <w:sz w:val="16"/>
                <w:szCs w:val="16"/>
              </w:rPr>
              <w:t>10</w:t>
            </w:r>
          </w:p>
        </w:tc>
        <w:tc>
          <w:tcPr>
            <w:tcW w:w="2041" w:type="dxa"/>
          </w:tcPr>
          <w:p w:rsidR="00F711AB" w:rsidRPr="000D25A1" w:rsidRDefault="00E92E39" w:rsidP="000D25A1">
            <w:pPr>
              <w:jc w:val="center"/>
              <w:rPr>
                <w:sz w:val="16"/>
                <w:szCs w:val="16"/>
              </w:rPr>
            </w:pPr>
            <w:r w:rsidRPr="000D25A1">
              <w:rPr>
                <w:sz w:val="16"/>
                <w:szCs w:val="16"/>
              </w:rPr>
              <w:t>Justificado</w:t>
            </w:r>
            <w:r w:rsidR="004765BE" w:rsidRPr="000D25A1">
              <w:rPr>
                <w:sz w:val="16"/>
                <w:szCs w:val="16"/>
              </w:rPr>
              <w:t xml:space="preserve">, Mayúsculas y Minúsculas, </w:t>
            </w:r>
            <w:r w:rsidRPr="000D25A1">
              <w:rPr>
                <w:sz w:val="16"/>
                <w:szCs w:val="16"/>
              </w:rPr>
              <w:t>Cursiva</w:t>
            </w:r>
            <w:r w:rsidR="001B6462" w:rsidRPr="000D25A1">
              <w:rPr>
                <w:sz w:val="16"/>
                <w:szCs w:val="16"/>
              </w:rPr>
              <w:t>, Números Arábigos Tercer Nivel</w:t>
            </w:r>
          </w:p>
        </w:tc>
      </w:tr>
      <w:tr w:rsidR="00F711AB" w:rsidTr="000D25A1">
        <w:tc>
          <w:tcPr>
            <w:tcW w:w="1276" w:type="dxa"/>
          </w:tcPr>
          <w:p w:rsidR="00F711AB" w:rsidRPr="000D25A1" w:rsidRDefault="00E92E39" w:rsidP="000D25A1">
            <w:pPr>
              <w:jc w:val="center"/>
              <w:rPr>
                <w:sz w:val="16"/>
                <w:szCs w:val="16"/>
              </w:rPr>
            </w:pPr>
            <w:r w:rsidRPr="000D25A1">
              <w:rPr>
                <w:sz w:val="16"/>
                <w:szCs w:val="16"/>
              </w:rPr>
              <w:t>Texto</w:t>
            </w:r>
          </w:p>
        </w:tc>
        <w:tc>
          <w:tcPr>
            <w:tcW w:w="992" w:type="dxa"/>
          </w:tcPr>
          <w:p w:rsidR="00F711AB" w:rsidRPr="000D25A1" w:rsidRDefault="00E92E39" w:rsidP="000D25A1">
            <w:pPr>
              <w:jc w:val="center"/>
              <w:rPr>
                <w:sz w:val="16"/>
                <w:szCs w:val="16"/>
              </w:rPr>
            </w:pPr>
            <w:r w:rsidRPr="000D25A1">
              <w:rPr>
                <w:sz w:val="16"/>
                <w:szCs w:val="16"/>
              </w:rPr>
              <w:t>10</w:t>
            </w:r>
          </w:p>
        </w:tc>
        <w:tc>
          <w:tcPr>
            <w:tcW w:w="2041" w:type="dxa"/>
          </w:tcPr>
          <w:p w:rsidR="00F711AB" w:rsidRPr="000D25A1" w:rsidRDefault="00E92E39" w:rsidP="000D25A1">
            <w:pPr>
              <w:jc w:val="center"/>
              <w:rPr>
                <w:sz w:val="16"/>
                <w:szCs w:val="16"/>
              </w:rPr>
            </w:pPr>
            <w:r w:rsidRPr="000D25A1">
              <w:rPr>
                <w:sz w:val="16"/>
                <w:szCs w:val="16"/>
              </w:rPr>
              <w:t>Justificado</w:t>
            </w:r>
          </w:p>
        </w:tc>
      </w:tr>
      <w:tr w:rsidR="00F711AB" w:rsidTr="000D25A1">
        <w:tc>
          <w:tcPr>
            <w:tcW w:w="1276" w:type="dxa"/>
          </w:tcPr>
          <w:p w:rsidR="00F711AB" w:rsidRPr="000D25A1" w:rsidRDefault="001B6462" w:rsidP="000D25A1">
            <w:pPr>
              <w:jc w:val="center"/>
              <w:rPr>
                <w:sz w:val="16"/>
                <w:szCs w:val="16"/>
              </w:rPr>
            </w:pPr>
            <w:r w:rsidRPr="000D25A1">
              <w:rPr>
                <w:sz w:val="16"/>
                <w:szCs w:val="16"/>
              </w:rPr>
              <w:t>Ecuaciones</w:t>
            </w:r>
          </w:p>
        </w:tc>
        <w:tc>
          <w:tcPr>
            <w:tcW w:w="992" w:type="dxa"/>
          </w:tcPr>
          <w:p w:rsidR="00F711AB" w:rsidRPr="000D25A1" w:rsidRDefault="001B6462" w:rsidP="000D25A1">
            <w:pPr>
              <w:jc w:val="center"/>
              <w:rPr>
                <w:sz w:val="16"/>
                <w:szCs w:val="16"/>
              </w:rPr>
            </w:pPr>
            <w:r w:rsidRPr="000D25A1">
              <w:rPr>
                <w:sz w:val="16"/>
                <w:szCs w:val="16"/>
              </w:rPr>
              <w:t>10</w:t>
            </w:r>
          </w:p>
        </w:tc>
        <w:tc>
          <w:tcPr>
            <w:tcW w:w="2041" w:type="dxa"/>
          </w:tcPr>
          <w:p w:rsidR="00F711AB" w:rsidRPr="000D25A1" w:rsidRDefault="004765BE" w:rsidP="000D25A1">
            <w:pPr>
              <w:jc w:val="center"/>
              <w:rPr>
                <w:sz w:val="16"/>
                <w:szCs w:val="16"/>
              </w:rPr>
            </w:pPr>
            <w:r w:rsidRPr="000D25A1">
              <w:rPr>
                <w:sz w:val="16"/>
                <w:szCs w:val="16"/>
              </w:rPr>
              <w:t>Centrado</w:t>
            </w:r>
          </w:p>
        </w:tc>
      </w:tr>
      <w:tr w:rsidR="00F711AB" w:rsidTr="000D25A1">
        <w:tc>
          <w:tcPr>
            <w:tcW w:w="1276" w:type="dxa"/>
          </w:tcPr>
          <w:p w:rsidR="00F711AB" w:rsidRPr="000D25A1" w:rsidRDefault="001B6462" w:rsidP="000D25A1">
            <w:pPr>
              <w:jc w:val="center"/>
              <w:rPr>
                <w:sz w:val="16"/>
                <w:szCs w:val="16"/>
              </w:rPr>
            </w:pPr>
            <w:r w:rsidRPr="000D25A1">
              <w:rPr>
                <w:sz w:val="16"/>
                <w:szCs w:val="16"/>
              </w:rPr>
              <w:t>Títulos de Figuras</w:t>
            </w:r>
          </w:p>
        </w:tc>
        <w:tc>
          <w:tcPr>
            <w:tcW w:w="992" w:type="dxa"/>
          </w:tcPr>
          <w:p w:rsidR="00F711AB" w:rsidRPr="000D25A1" w:rsidRDefault="001B6462" w:rsidP="000D25A1">
            <w:pPr>
              <w:jc w:val="center"/>
              <w:rPr>
                <w:sz w:val="16"/>
                <w:szCs w:val="16"/>
              </w:rPr>
            </w:pPr>
            <w:r w:rsidRPr="000D25A1">
              <w:rPr>
                <w:sz w:val="16"/>
                <w:szCs w:val="16"/>
              </w:rPr>
              <w:t>9</w:t>
            </w:r>
          </w:p>
        </w:tc>
        <w:tc>
          <w:tcPr>
            <w:tcW w:w="2041" w:type="dxa"/>
          </w:tcPr>
          <w:p w:rsidR="00F711AB" w:rsidRPr="000D25A1" w:rsidRDefault="001B6462" w:rsidP="000D25A1">
            <w:pPr>
              <w:jc w:val="center"/>
              <w:rPr>
                <w:sz w:val="16"/>
                <w:szCs w:val="16"/>
              </w:rPr>
            </w:pPr>
            <w:r w:rsidRPr="000D25A1">
              <w:rPr>
                <w:sz w:val="16"/>
                <w:szCs w:val="16"/>
              </w:rPr>
              <w:t>Centrado, Parte Inferior, Negrita</w:t>
            </w:r>
          </w:p>
        </w:tc>
      </w:tr>
      <w:tr w:rsidR="00F711AB" w:rsidTr="000D25A1">
        <w:tc>
          <w:tcPr>
            <w:tcW w:w="1276" w:type="dxa"/>
          </w:tcPr>
          <w:p w:rsidR="00F711AB" w:rsidRPr="000D25A1" w:rsidRDefault="001B6462" w:rsidP="000D25A1">
            <w:pPr>
              <w:jc w:val="center"/>
              <w:rPr>
                <w:sz w:val="16"/>
                <w:szCs w:val="16"/>
              </w:rPr>
            </w:pPr>
            <w:r w:rsidRPr="000D25A1">
              <w:rPr>
                <w:sz w:val="16"/>
                <w:szCs w:val="16"/>
              </w:rPr>
              <w:t>Título de Tablas</w:t>
            </w:r>
          </w:p>
        </w:tc>
        <w:tc>
          <w:tcPr>
            <w:tcW w:w="992" w:type="dxa"/>
          </w:tcPr>
          <w:p w:rsidR="00F711AB" w:rsidRPr="000D25A1" w:rsidRDefault="001B6462" w:rsidP="000D25A1">
            <w:pPr>
              <w:jc w:val="center"/>
              <w:rPr>
                <w:sz w:val="16"/>
                <w:szCs w:val="16"/>
              </w:rPr>
            </w:pPr>
            <w:r w:rsidRPr="000D25A1">
              <w:rPr>
                <w:sz w:val="16"/>
                <w:szCs w:val="16"/>
              </w:rPr>
              <w:t>9</w:t>
            </w:r>
          </w:p>
        </w:tc>
        <w:tc>
          <w:tcPr>
            <w:tcW w:w="2041" w:type="dxa"/>
          </w:tcPr>
          <w:p w:rsidR="00F711AB" w:rsidRPr="000D25A1" w:rsidRDefault="001B6462" w:rsidP="000D25A1">
            <w:pPr>
              <w:jc w:val="center"/>
              <w:rPr>
                <w:sz w:val="16"/>
                <w:szCs w:val="16"/>
              </w:rPr>
            </w:pPr>
            <w:r w:rsidRPr="000D25A1">
              <w:rPr>
                <w:sz w:val="16"/>
                <w:szCs w:val="16"/>
              </w:rPr>
              <w:t>Centrado, Parte Superior, Negrita</w:t>
            </w:r>
          </w:p>
        </w:tc>
      </w:tr>
      <w:tr w:rsidR="001B6462" w:rsidTr="000D25A1">
        <w:tc>
          <w:tcPr>
            <w:tcW w:w="1276" w:type="dxa"/>
          </w:tcPr>
          <w:p w:rsidR="001B6462" w:rsidRPr="000D25A1" w:rsidRDefault="001B6462" w:rsidP="000D25A1">
            <w:pPr>
              <w:jc w:val="center"/>
              <w:rPr>
                <w:sz w:val="16"/>
                <w:szCs w:val="16"/>
              </w:rPr>
            </w:pPr>
            <w:r w:rsidRPr="000D25A1">
              <w:rPr>
                <w:sz w:val="16"/>
                <w:szCs w:val="16"/>
              </w:rPr>
              <w:t>Texto de Tablas y Figuras</w:t>
            </w:r>
          </w:p>
        </w:tc>
        <w:tc>
          <w:tcPr>
            <w:tcW w:w="992" w:type="dxa"/>
          </w:tcPr>
          <w:p w:rsidR="001B6462" w:rsidRPr="000D25A1" w:rsidRDefault="001B6462" w:rsidP="000D25A1">
            <w:pPr>
              <w:jc w:val="center"/>
              <w:rPr>
                <w:sz w:val="16"/>
                <w:szCs w:val="16"/>
              </w:rPr>
            </w:pPr>
            <w:r w:rsidRPr="000D25A1">
              <w:rPr>
                <w:sz w:val="16"/>
                <w:szCs w:val="16"/>
              </w:rPr>
              <w:t>8</w:t>
            </w:r>
          </w:p>
        </w:tc>
        <w:tc>
          <w:tcPr>
            <w:tcW w:w="2041" w:type="dxa"/>
          </w:tcPr>
          <w:p w:rsidR="001B6462" w:rsidRPr="000D25A1" w:rsidRDefault="001B6462" w:rsidP="000D25A1">
            <w:pPr>
              <w:jc w:val="center"/>
              <w:rPr>
                <w:sz w:val="16"/>
                <w:szCs w:val="16"/>
              </w:rPr>
            </w:pPr>
            <w:r w:rsidRPr="000D25A1">
              <w:rPr>
                <w:sz w:val="16"/>
                <w:szCs w:val="16"/>
              </w:rPr>
              <w:t>Normal</w:t>
            </w:r>
          </w:p>
        </w:tc>
      </w:tr>
      <w:tr w:rsidR="001B6462" w:rsidTr="000D25A1">
        <w:tc>
          <w:tcPr>
            <w:tcW w:w="1276" w:type="dxa"/>
          </w:tcPr>
          <w:p w:rsidR="001B6462" w:rsidRPr="000D25A1" w:rsidRDefault="001B6462" w:rsidP="000D25A1">
            <w:pPr>
              <w:jc w:val="center"/>
              <w:rPr>
                <w:sz w:val="16"/>
                <w:szCs w:val="16"/>
              </w:rPr>
            </w:pPr>
            <w:r w:rsidRPr="000D25A1">
              <w:rPr>
                <w:sz w:val="16"/>
                <w:szCs w:val="16"/>
              </w:rPr>
              <w:t>Referencias</w:t>
            </w:r>
          </w:p>
        </w:tc>
        <w:tc>
          <w:tcPr>
            <w:tcW w:w="992" w:type="dxa"/>
          </w:tcPr>
          <w:p w:rsidR="001B6462" w:rsidRPr="000D25A1" w:rsidRDefault="001B6462" w:rsidP="000D25A1">
            <w:pPr>
              <w:jc w:val="center"/>
              <w:rPr>
                <w:sz w:val="16"/>
                <w:szCs w:val="16"/>
              </w:rPr>
            </w:pPr>
            <w:r w:rsidRPr="000D25A1">
              <w:rPr>
                <w:sz w:val="16"/>
                <w:szCs w:val="16"/>
              </w:rPr>
              <w:t>9</w:t>
            </w:r>
          </w:p>
        </w:tc>
        <w:tc>
          <w:tcPr>
            <w:tcW w:w="2041" w:type="dxa"/>
          </w:tcPr>
          <w:p w:rsidR="001B6462" w:rsidRPr="000D25A1" w:rsidRDefault="001B6462" w:rsidP="000D25A1">
            <w:pPr>
              <w:jc w:val="center"/>
              <w:rPr>
                <w:sz w:val="16"/>
                <w:szCs w:val="16"/>
              </w:rPr>
            </w:pPr>
            <w:r w:rsidRPr="000D25A1">
              <w:rPr>
                <w:sz w:val="16"/>
                <w:szCs w:val="16"/>
              </w:rPr>
              <w:t xml:space="preserve">De acuerdo </w:t>
            </w:r>
            <w:r w:rsidR="00ED1696" w:rsidRPr="000D25A1">
              <w:rPr>
                <w:sz w:val="16"/>
                <w:szCs w:val="16"/>
              </w:rPr>
              <w:t xml:space="preserve">a </w:t>
            </w:r>
            <w:r w:rsidRPr="000D25A1">
              <w:rPr>
                <w:sz w:val="16"/>
                <w:szCs w:val="16"/>
              </w:rPr>
              <w:t>formato especificado</w:t>
            </w:r>
            <w:r w:rsidR="006F44DA">
              <w:rPr>
                <w:sz w:val="16"/>
                <w:szCs w:val="16"/>
              </w:rPr>
              <w:t xml:space="preserve"> en  la sección 5</w:t>
            </w:r>
          </w:p>
        </w:tc>
      </w:tr>
    </w:tbl>
    <w:p w:rsidR="00C5275A" w:rsidRPr="001C792A" w:rsidRDefault="00C5275A" w:rsidP="00C5275A">
      <w:pPr>
        <w:ind w:firstLine="284"/>
        <w:jc w:val="both"/>
        <w:rPr>
          <w:rStyle w:val="nfasis"/>
          <w:i w:val="0"/>
          <w:color w:val="000000"/>
          <w:sz w:val="20"/>
          <w:szCs w:val="20"/>
          <w:lang w:val="es-CO"/>
        </w:rPr>
      </w:pPr>
    </w:p>
    <w:p w:rsidR="00C5275A" w:rsidRPr="00D17FA9" w:rsidRDefault="00C5275A" w:rsidP="00C5275A">
      <w:pPr>
        <w:pStyle w:val="Ttulo2"/>
      </w:pPr>
      <w:r w:rsidRPr="00D17FA9">
        <w:t xml:space="preserve">Títulos y Subtítulos </w:t>
      </w:r>
    </w:p>
    <w:p w:rsidR="00C5275A" w:rsidRPr="008536A6" w:rsidRDefault="00C5275A" w:rsidP="00C5275A">
      <w:pPr>
        <w:jc w:val="both"/>
        <w:rPr>
          <w:sz w:val="20"/>
          <w:szCs w:val="20"/>
        </w:rPr>
      </w:pPr>
    </w:p>
    <w:p w:rsidR="00C5275A" w:rsidRPr="008536A6" w:rsidRDefault="00C5275A" w:rsidP="00C5275A">
      <w:pPr>
        <w:jc w:val="both"/>
        <w:rPr>
          <w:sz w:val="20"/>
          <w:szCs w:val="20"/>
        </w:rPr>
      </w:pPr>
      <w:r w:rsidRPr="008536A6">
        <w:rPr>
          <w:sz w:val="20"/>
          <w:szCs w:val="20"/>
        </w:rPr>
        <w:t xml:space="preserve">El título del documento debe sintetizar la idea principal y debe evitar las palabras que no sirvan para propósitos útiles, que aumenten su extensión o que confundan al lector. Debe ser breve. Los subtítulos indican las principales subdivisiones del texto y deben orientar al lector en los temas que trata el escrito. No debe haber más de tres jerarquías </w:t>
      </w:r>
      <w:r>
        <w:rPr>
          <w:sz w:val="20"/>
          <w:szCs w:val="20"/>
        </w:rPr>
        <w:t xml:space="preserve">o niveles </w:t>
      </w:r>
      <w:r w:rsidRPr="008536A6">
        <w:rPr>
          <w:sz w:val="20"/>
          <w:szCs w:val="20"/>
        </w:rPr>
        <w:t xml:space="preserve">de subtítulos. Deben reflejar, de manera precisa, la organización del documento. </w:t>
      </w:r>
    </w:p>
    <w:p w:rsidR="00C5275A" w:rsidRPr="008536A6" w:rsidRDefault="00C5275A" w:rsidP="00C5275A">
      <w:pPr>
        <w:jc w:val="both"/>
        <w:rPr>
          <w:rStyle w:val="Textoennegrita"/>
          <w:color w:val="000000"/>
          <w:sz w:val="20"/>
          <w:szCs w:val="20"/>
        </w:rPr>
      </w:pPr>
    </w:p>
    <w:p w:rsidR="00C5275A" w:rsidRPr="006D53E0" w:rsidRDefault="00C5275A" w:rsidP="00C5275A">
      <w:pPr>
        <w:pStyle w:val="Ttulo2"/>
      </w:pPr>
      <w:r w:rsidRPr="006D53E0">
        <w:t xml:space="preserve">Notas a </w:t>
      </w:r>
      <w:r>
        <w:t>Pie de Página y C</w:t>
      </w:r>
      <w:r w:rsidRPr="006D53E0">
        <w:t xml:space="preserve">itas </w:t>
      </w:r>
    </w:p>
    <w:p w:rsidR="00C5275A" w:rsidRPr="008536A6" w:rsidRDefault="00C5275A" w:rsidP="00C5275A">
      <w:pPr>
        <w:jc w:val="both"/>
        <w:rPr>
          <w:sz w:val="20"/>
          <w:szCs w:val="20"/>
        </w:rPr>
      </w:pPr>
    </w:p>
    <w:p w:rsidR="00C5275A" w:rsidRDefault="00C5275A" w:rsidP="00C6758C">
      <w:pPr>
        <w:ind w:firstLine="284"/>
        <w:jc w:val="both"/>
        <w:rPr>
          <w:sz w:val="20"/>
          <w:szCs w:val="20"/>
        </w:rPr>
      </w:pPr>
      <w:r w:rsidRPr="008536A6">
        <w:rPr>
          <w:sz w:val="20"/>
          <w:szCs w:val="20"/>
        </w:rPr>
        <w:t xml:space="preserve">Las notas a pie de página servirán para comentar, complementar o profundizar información importante dentro del texto. No deben ser notas bibliográficas, a no ser que se trate de citas </w:t>
      </w:r>
      <w:r w:rsidRPr="008536A6">
        <w:rPr>
          <w:sz w:val="20"/>
          <w:szCs w:val="20"/>
        </w:rPr>
        <w:lastRenderedPageBreak/>
        <w:t xml:space="preserve">textuales de revistas o libros. Las citas textuales de más de tres líneas o que deban destacarse se escribirán en </w:t>
      </w:r>
      <w:r>
        <w:rPr>
          <w:sz w:val="20"/>
          <w:szCs w:val="20"/>
        </w:rPr>
        <w:t xml:space="preserve">un </w:t>
      </w:r>
      <w:r w:rsidRPr="008536A6">
        <w:rPr>
          <w:sz w:val="20"/>
          <w:szCs w:val="20"/>
        </w:rPr>
        <w:t xml:space="preserve">párrafo aparte. Las que se incluyan dentro del texto irán entre comillas. </w:t>
      </w:r>
    </w:p>
    <w:p w:rsidR="00C6758C" w:rsidRPr="00C5275A" w:rsidRDefault="00C6758C" w:rsidP="00C6758C">
      <w:pPr>
        <w:pStyle w:val="Text"/>
        <w:spacing w:line="240" w:lineRule="auto"/>
        <w:ind w:firstLine="284"/>
        <w:rPr>
          <w:lang w:val="es-CO"/>
        </w:rPr>
      </w:pPr>
      <w:r w:rsidRPr="00C5275A">
        <w:rPr>
          <w:lang w:val="es-CO"/>
        </w:rPr>
        <w:t xml:space="preserve">Numere las notas a pie de página </w:t>
      </w:r>
      <w:r>
        <w:rPr>
          <w:lang w:val="es-CO"/>
        </w:rPr>
        <w:t>utilizando números arábigos como superíndice</w:t>
      </w:r>
      <w:r w:rsidRPr="00C5275A">
        <w:rPr>
          <w:lang w:val="es-CO"/>
        </w:rPr>
        <w:t xml:space="preserve">. Ponga la nota a pie de página </w:t>
      </w:r>
      <w:r>
        <w:rPr>
          <w:lang w:val="es-CO"/>
        </w:rPr>
        <w:t>en la parte inferior de la columna en que se cita.</w:t>
      </w:r>
      <w:r w:rsidRPr="00C5275A">
        <w:rPr>
          <w:lang w:val="es-CO"/>
        </w:rPr>
        <w:t xml:space="preserve"> </w:t>
      </w:r>
      <w:r>
        <w:rPr>
          <w:lang w:val="es-CO"/>
        </w:rPr>
        <w:t>N</w:t>
      </w:r>
      <w:r w:rsidRPr="00C5275A">
        <w:rPr>
          <w:lang w:val="es-CO"/>
        </w:rPr>
        <w:t>o ponga las notas a pie de página en la lista de referencias</w:t>
      </w:r>
      <w:r>
        <w:rPr>
          <w:lang w:val="es-CO"/>
        </w:rPr>
        <w:t xml:space="preserve"> (notas al final)</w:t>
      </w:r>
      <w:r w:rsidRPr="00C5275A">
        <w:rPr>
          <w:lang w:val="es-CO"/>
        </w:rPr>
        <w:t xml:space="preserve">. </w:t>
      </w:r>
    </w:p>
    <w:p w:rsidR="00C5275A" w:rsidRPr="008536A6" w:rsidRDefault="00C5275A" w:rsidP="00C5275A">
      <w:pPr>
        <w:jc w:val="both"/>
        <w:rPr>
          <w:sz w:val="20"/>
          <w:szCs w:val="20"/>
        </w:rPr>
      </w:pPr>
    </w:p>
    <w:p w:rsidR="008A5542" w:rsidRPr="00F711AB" w:rsidRDefault="008A5542" w:rsidP="00F711AB">
      <w:pPr>
        <w:pStyle w:val="Ttulo2"/>
      </w:pPr>
      <w:r w:rsidRPr="00F711AB">
        <w:rPr>
          <w:rStyle w:val="nfasis"/>
          <w:i w:val="0"/>
          <w:iCs/>
          <w:szCs w:val="20"/>
        </w:rPr>
        <w:t>Tablas</w:t>
      </w:r>
      <w:r w:rsidR="005150E9">
        <w:rPr>
          <w:rStyle w:val="nfasis"/>
          <w:i w:val="0"/>
          <w:iCs/>
          <w:szCs w:val="20"/>
        </w:rPr>
        <w:t xml:space="preserve"> y</w:t>
      </w:r>
      <w:r w:rsidR="001F51F5" w:rsidRPr="00F711AB">
        <w:rPr>
          <w:rStyle w:val="nfasis"/>
          <w:i w:val="0"/>
          <w:iCs/>
        </w:rPr>
        <w:t xml:space="preserve"> F</w:t>
      </w:r>
      <w:r w:rsidRPr="00F711AB">
        <w:rPr>
          <w:rStyle w:val="nfasis"/>
          <w:i w:val="0"/>
          <w:iCs/>
          <w:szCs w:val="20"/>
        </w:rPr>
        <w:t>iguras</w:t>
      </w:r>
    </w:p>
    <w:p w:rsidR="00335A17" w:rsidRPr="008536A6" w:rsidRDefault="00335A17" w:rsidP="00C0128F">
      <w:pPr>
        <w:jc w:val="both"/>
        <w:rPr>
          <w:sz w:val="20"/>
          <w:szCs w:val="20"/>
        </w:rPr>
      </w:pPr>
    </w:p>
    <w:p w:rsidR="00BA5947" w:rsidRDefault="00BA5947" w:rsidP="00AF0AB3">
      <w:pPr>
        <w:ind w:firstLine="284"/>
        <w:jc w:val="both"/>
        <w:rPr>
          <w:sz w:val="20"/>
          <w:szCs w:val="20"/>
        </w:rPr>
      </w:pPr>
      <w:r>
        <w:rPr>
          <w:sz w:val="20"/>
          <w:szCs w:val="20"/>
        </w:rPr>
        <w:t>Las tablas y figuras deben</w:t>
      </w:r>
      <w:r w:rsidR="008A5542" w:rsidRPr="008536A6">
        <w:rPr>
          <w:sz w:val="20"/>
          <w:szCs w:val="20"/>
        </w:rPr>
        <w:t xml:space="preserve"> </w:t>
      </w:r>
      <w:r w:rsidR="001B6462">
        <w:rPr>
          <w:sz w:val="20"/>
          <w:szCs w:val="20"/>
        </w:rPr>
        <w:t>citarse</w:t>
      </w:r>
      <w:r w:rsidR="008A5542" w:rsidRPr="008536A6">
        <w:rPr>
          <w:sz w:val="20"/>
          <w:szCs w:val="20"/>
        </w:rPr>
        <w:t xml:space="preserve"> en el texto, de </w:t>
      </w:r>
      <w:r w:rsidR="00B528E8">
        <w:rPr>
          <w:sz w:val="20"/>
          <w:szCs w:val="20"/>
        </w:rPr>
        <w:t xml:space="preserve">modo directo o entre paréntesis, por ejemplo: </w:t>
      </w:r>
      <w:r w:rsidR="00CD1DB2">
        <w:rPr>
          <w:sz w:val="20"/>
          <w:szCs w:val="20"/>
        </w:rPr>
        <w:t>“L</w:t>
      </w:r>
      <w:r w:rsidR="00B528E8">
        <w:rPr>
          <w:sz w:val="20"/>
          <w:szCs w:val="20"/>
        </w:rPr>
        <w:t xml:space="preserve">a Figura 1 </w:t>
      </w:r>
      <w:r w:rsidR="00CD1DB2">
        <w:rPr>
          <w:sz w:val="20"/>
          <w:szCs w:val="20"/>
        </w:rPr>
        <w:t xml:space="preserve">muestra el coste computacional sin y con revocación a medida que la longitud </w:t>
      </w:r>
      <w:r w:rsidR="00CD1DB2" w:rsidRPr="00CD1DB2">
        <w:rPr>
          <w:i/>
          <w:sz w:val="20"/>
          <w:szCs w:val="20"/>
        </w:rPr>
        <w:t>L</w:t>
      </w:r>
      <w:r w:rsidR="00CD1DB2">
        <w:rPr>
          <w:sz w:val="20"/>
          <w:szCs w:val="20"/>
        </w:rPr>
        <w:t xml:space="preserve"> del camino de certificación aumenta”.</w:t>
      </w:r>
    </w:p>
    <w:p w:rsidR="00CD1DB2" w:rsidRDefault="00CD1DB2" w:rsidP="00AF0AB3">
      <w:pPr>
        <w:ind w:firstLine="284"/>
        <w:jc w:val="both"/>
        <w:rPr>
          <w:sz w:val="20"/>
          <w:szCs w:val="20"/>
        </w:rPr>
      </w:pPr>
    </w:p>
    <w:p w:rsidR="00B528E8" w:rsidRDefault="00B528E8" w:rsidP="00240E27">
      <w:pPr>
        <w:keepNext/>
        <w:jc w:val="center"/>
      </w:pPr>
    </w:p>
    <w:p w:rsidR="00CD1DB2" w:rsidRDefault="00136A09" w:rsidP="00B528E8">
      <w:pPr>
        <w:pStyle w:val="Descripcin"/>
        <w:jc w:val="center"/>
        <w:rPr>
          <w:sz w:val="18"/>
          <w:szCs w:val="18"/>
        </w:rPr>
      </w:pPr>
      <w:r>
        <w:rPr>
          <w:noProof/>
          <w:sz w:val="18"/>
          <w:szCs w:val="18"/>
          <w:lang w:val="es-EC" w:eastAsia="es-EC"/>
        </w:rPr>
        <w:drawing>
          <wp:inline distT="0" distB="0" distL="0" distR="0">
            <wp:extent cx="2714625" cy="1752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752600"/>
                    </a:xfrm>
                    <a:prstGeom prst="rect">
                      <a:avLst/>
                    </a:prstGeom>
                    <a:noFill/>
                    <a:ln>
                      <a:noFill/>
                    </a:ln>
                  </pic:spPr>
                </pic:pic>
              </a:graphicData>
            </a:graphic>
          </wp:inline>
        </w:drawing>
      </w:r>
    </w:p>
    <w:p w:rsidR="00CD1DB2" w:rsidRDefault="00CD1DB2" w:rsidP="00B528E8">
      <w:pPr>
        <w:pStyle w:val="Descripcin"/>
        <w:jc w:val="center"/>
        <w:rPr>
          <w:sz w:val="18"/>
          <w:szCs w:val="18"/>
        </w:rPr>
      </w:pPr>
    </w:p>
    <w:p w:rsidR="00B528E8" w:rsidRPr="00B528E8" w:rsidRDefault="00B528E8" w:rsidP="00B528E8">
      <w:pPr>
        <w:pStyle w:val="Descripcin"/>
        <w:jc w:val="center"/>
        <w:rPr>
          <w:sz w:val="18"/>
          <w:szCs w:val="18"/>
        </w:rPr>
      </w:pPr>
      <w:r w:rsidRPr="00B528E8">
        <w:rPr>
          <w:sz w:val="18"/>
          <w:szCs w:val="18"/>
        </w:rPr>
        <w:t xml:space="preserve">Figura </w:t>
      </w:r>
      <w:r w:rsidRPr="00B528E8">
        <w:rPr>
          <w:sz w:val="18"/>
          <w:szCs w:val="18"/>
        </w:rPr>
        <w:fldChar w:fldCharType="begin"/>
      </w:r>
      <w:r w:rsidRPr="00B528E8">
        <w:rPr>
          <w:sz w:val="18"/>
          <w:szCs w:val="18"/>
        </w:rPr>
        <w:instrText xml:space="preserve"> </w:instrText>
      </w:r>
      <w:r w:rsidR="005F4A0E">
        <w:rPr>
          <w:sz w:val="18"/>
          <w:szCs w:val="18"/>
        </w:rPr>
        <w:instrText>SEQ</w:instrText>
      </w:r>
      <w:r w:rsidRPr="00B528E8">
        <w:rPr>
          <w:sz w:val="18"/>
          <w:szCs w:val="18"/>
        </w:rPr>
        <w:instrText xml:space="preserve"> Figura \* ARABIC </w:instrText>
      </w:r>
      <w:r w:rsidRPr="00B528E8">
        <w:rPr>
          <w:sz w:val="18"/>
          <w:szCs w:val="18"/>
        </w:rPr>
        <w:fldChar w:fldCharType="separate"/>
      </w:r>
      <w:r w:rsidR="00763A42">
        <w:rPr>
          <w:noProof/>
          <w:sz w:val="18"/>
          <w:szCs w:val="18"/>
        </w:rPr>
        <w:t>1</w:t>
      </w:r>
      <w:r w:rsidRPr="00B528E8">
        <w:rPr>
          <w:sz w:val="18"/>
          <w:szCs w:val="18"/>
        </w:rPr>
        <w:fldChar w:fldCharType="end"/>
      </w:r>
      <w:r w:rsidRPr="00B528E8">
        <w:rPr>
          <w:sz w:val="18"/>
          <w:szCs w:val="18"/>
        </w:rPr>
        <w:t xml:space="preserve">. </w:t>
      </w:r>
      <w:r w:rsidR="00CD1DB2">
        <w:rPr>
          <w:sz w:val="18"/>
          <w:szCs w:val="18"/>
        </w:rPr>
        <w:t>Coste Computacional Sin y Con Revocación</w:t>
      </w:r>
    </w:p>
    <w:p w:rsidR="00B528E8" w:rsidRPr="00240E27" w:rsidRDefault="00240E27" w:rsidP="00B528E8">
      <w:pPr>
        <w:ind w:firstLine="284"/>
        <w:jc w:val="center"/>
        <w:rPr>
          <w:sz w:val="18"/>
          <w:szCs w:val="18"/>
        </w:rPr>
      </w:pPr>
      <w:r w:rsidRPr="00240E27">
        <w:rPr>
          <w:b/>
          <w:sz w:val="18"/>
          <w:szCs w:val="18"/>
        </w:rPr>
        <w:t xml:space="preserve">Fuente: </w:t>
      </w:r>
      <w:r w:rsidR="00CD1DB2">
        <w:rPr>
          <w:sz w:val="18"/>
          <w:szCs w:val="18"/>
        </w:rPr>
        <w:t xml:space="preserve">Revocación de Certificados en la Validación de Caminos de Certificación </w:t>
      </w:r>
      <w:r w:rsidRPr="00240E27">
        <w:rPr>
          <w:sz w:val="18"/>
          <w:szCs w:val="18"/>
        </w:rPr>
        <w:t>[1]</w:t>
      </w:r>
    </w:p>
    <w:p w:rsidR="006F44DA" w:rsidRDefault="006F44DA" w:rsidP="00BA5947">
      <w:pPr>
        <w:pStyle w:val="Text"/>
        <w:spacing w:line="240" w:lineRule="auto"/>
        <w:ind w:firstLine="284"/>
        <w:rPr>
          <w:lang w:val="es-CO"/>
        </w:rPr>
      </w:pPr>
    </w:p>
    <w:p w:rsidR="008136E8" w:rsidRPr="00BA5947" w:rsidRDefault="006F44DA" w:rsidP="008136E8">
      <w:pPr>
        <w:pStyle w:val="Text"/>
        <w:spacing w:line="240" w:lineRule="auto"/>
        <w:ind w:firstLine="284"/>
        <w:rPr>
          <w:lang w:val="es-CO"/>
        </w:rPr>
      </w:pPr>
      <w:r>
        <w:rPr>
          <w:lang w:val="es-CO"/>
        </w:rPr>
        <w:t>Las figuras y tablas</w:t>
      </w:r>
      <w:r w:rsidR="00A012A4">
        <w:rPr>
          <w:lang w:val="es-CO"/>
        </w:rPr>
        <w:t xml:space="preserve"> </w:t>
      </w:r>
      <w:r w:rsidR="00A012A4">
        <w:rPr>
          <w:color w:val="FF0000"/>
          <w:lang w:val="es-EC"/>
        </w:rPr>
        <w:t>d</w:t>
      </w:r>
      <w:r w:rsidR="00A012A4" w:rsidRPr="00A012A4">
        <w:rPr>
          <w:color w:val="FF0000"/>
          <w:lang w:val="es-EC"/>
        </w:rPr>
        <w:t>ebe</w:t>
      </w:r>
      <w:r w:rsidR="00A012A4">
        <w:rPr>
          <w:color w:val="FF0000"/>
          <w:lang w:val="es-EC"/>
        </w:rPr>
        <w:t>n</w:t>
      </w:r>
      <w:r w:rsidR="00A012A4" w:rsidRPr="00A012A4">
        <w:rPr>
          <w:color w:val="FF0000"/>
          <w:lang w:val="es-EC"/>
        </w:rPr>
        <w:t xml:space="preserve"> estar en 300 DPI formato </w:t>
      </w:r>
      <w:proofErr w:type="spellStart"/>
      <w:r w:rsidR="00A012A4" w:rsidRPr="00A012A4">
        <w:rPr>
          <w:color w:val="FF0000"/>
          <w:lang w:val="es-EC"/>
        </w:rPr>
        <w:t>jpg</w:t>
      </w:r>
      <w:proofErr w:type="spellEnd"/>
      <w:r w:rsidR="00A012A4" w:rsidRPr="00A012A4">
        <w:rPr>
          <w:color w:val="FF0000"/>
          <w:lang w:val="es-EC"/>
        </w:rPr>
        <w:t xml:space="preserve"> y envi</w:t>
      </w:r>
      <w:r w:rsidR="006930FF">
        <w:rPr>
          <w:color w:val="FF0000"/>
          <w:lang w:val="es-EC"/>
        </w:rPr>
        <w:t xml:space="preserve">arlo además por separado al documento. </w:t>
      </w:r>
      <w:r w:rsidR="00A012A4">
        <w:rPr>
          <w:lang w:val="es-CO"/>
        </w:rPr>
        <w:t>D</w:t>
      </w:r>
      <w:r>
        <w:rPr>
          <w:lang w:val="es-CO"/>
        </w:rPr>
        <w:t>eben ir numeradas en números arábigos y de forma consecutiva (Figura 1, Figura 2,…</w:t>
      </w:r>
      <w:proofErr w:type="gramStart"/>
      <w:r>
        <w:rPr>
          <w:lang w:val="es-CO"/>
        </w:rPr>
        <w:t>,Tabla</w:t>
      </w:r>
      <w:proofErr w:type="gramEnd"/>
      <w:r>
        <w:rPr>
          <w:lang w:val="es-CO"/>
        </w:rPr>
        <w:t xml:space="preserve"> 1, Tabla 2, …). </w:t>
      </w:r>
      <w:r w:rsidR="008136E8" w:rsidRPr="00BA5947">
        <w:rPr>
          <w:lang w:val="es-CO"/>
        </w:rPr>
        <w:t xml:space="preserve">Ponga los títulos de las figuras debajo de las </w:t>
      </w:r>
      <w:r w:rsidR="008136E8">
        <w:rPr>
          <w:lang w:val="es-CO"/>
        </w:rPr>
        <w:t>mismas y</w:t>
      </w:r>
      <w:r w:rsidR="008136E8" w:rsidRPr="00BA5947">
        <w:rPr>
          <w:lang w:val="es-CO"/>
        </w:rPr>
        <w:t xml:space="preserve"> los títulos de las tablas sobre </w:t>
      </w:r>
      <w:r w:rsidR="008136E8">
        <w:rPr>
          <w:lang w:val="es-CO"/>
        </w:rPr>
        <w:t>ellas</w:t>
      </w:r>
      <w:r w:rsidR="008136E8" w:rsidRPr="00BA5947">
        <w:rPr>
          <w:lang w:val="es-CO"/>
        </w:rPr>
        <w:t xml:space="preserve">. Si su figura tiene dos partes, incluya las etiquetas “(a)” y “(b)”. Por favor verifique que las figuras y tablas que usted menciona en el texto realmente existan. </w:t>
      </w:r>
      <w:r w:rsidR="008136E8" w:rsidRPr="00BA5947">
        <w:rPr>
          <w:b/>
          <w:bCs/>
          <w:lang w:val="es-CO"/>
        </w:rPr>
        <w:t xml:space="preserve">No ponga bordes externos en sus figuras. </w:t>
      </w:r>
      <w:r w:rsidR="008136E8">
        <w:rPr>
          <w:bCs/>
          <w:lang w:val="es-CO"/>
        </w:rPr>
        <w:t>No u</w:t>
      </w:r>
      <w:r w:rsidR="008136E8" w:rsidRPr="00BA5947">
        <w:rPr>
          <w:lang w:val="es-CO"/>
        </w:rPr>
        <w:t xml:space="preserve">se la abreviación “Fig.” </w:t>
      </w:r>
      <w:r w:rsidR="008136E8">
        <w:rPr>
          <w:lang w:val="es-CO"/>
        </w:rPr>
        <w:t>ni</w:t>
      </w:r>
      <w:r w:rsidR="008136E8" w:rsidRPr="00BA5947">
        <w:rPr>
          <w:lang w:val="es-CO"/>
        </w:rPr>
        <w:t xml:space="preserve"> abrevie </w:t>
      </w:r>
      <w:r w:rsidR="008136E8">
        <w:rPr>
          <w:lang w:val="es-CO"/>
        </w:rPr>
        <w:t xml:space="preserve">la palabra </w:t>
      </w:r>
      <w:r w:rsidR="008136E8" w:rsidRPr="00BA5947">
        <w:rPr>
          <w:lang w:val="es-CO"/>
        </w:rPr>
        <w:t xml:space="preserve">“Tabla”. Las figuras grandes y tablas pueden ocupar el espacio de ambas columnas. </w:t>
      </w:r>
    </w:p>
    <w:p w:rsidR="00090B56" w:rsidRDefault="006F44DA" w:rsidP="00BA5947">
      <w:pPr>
        <w:pStyle w:val="Text"/>
        <w:spacing w:line="240" w:lineRule="auto"/>
        <w:ind w:firstLine="284"/>
        <w:rPr>
          <w:lang w:val="es-CO"/>
        </w:rPr>
      </w:pPr>
      <w:r>
        <w:rPr>
          <w:lang w:val="es-CO"/>
        </w:rPr>
        <w:t xml:space="preserve">Se debe citar además, la fuente de la cual provienen las figuras y tablas. Para ello debajo del título y centrado, se debe colocar en negrita la palabra Fuente seguida de dos puntos (:), luego </w:t>
      </w:r>
      <w:r w:rsidR="00090B56">
        <w:rPr>
          <w:lang w:val="es-CO"/>
        </w:rPr>
        <w:t xml:space="preserve">deshabilitar la negrita y </w:t>
      </w:r>
      <w:r>
        <w:rPr>
          <w:lang w:val="es-CO"/>
        </w:rPr>
        <w:t xml:space="preserve">colocar el título del documento o fuente seguido del número de la referencia correspondiente entre corchetes. </w:t>
      </w:r>
    </w:p>
    <w:p w:rsidR="009B56E2" w:rsidRDefault="00FF06E1" w:rsidP="00AF0AB3">
      <w:pPr>
        <w:ind w:firstLine="284"/>
        <w:jc w:val="both"/>
        <w:rPr>
          <w:sz w:val="20"/>
          <w:szCs w:val="20"/>
        </w:rPr>
      </w:pPr>
      <w:r w:rsidRPr="008536A6">
        <w:rPr>
          <w:sz w:val="20"/>
          <w:szCs w:val="20"/>
        </w:rPr>
        <w:t xml:space="preserve">Tablas y figuras que provengan de equipos de análisis, instrumentos de control u otros similares, y que no cumplan las normas de claridad, nitidez, y </w:t>
      </w:r>
      <w:r w:rsidRPr="008536A6">
        <w:rPr>
          <w:sz w:val="20"/>
          <w:szCs w:val="20"/>
        </w:rPr>
        <w:lastRenderedPageBreak/>
        <w:t>simplicidad no deben ser incorporadas. No se deben insertar figuras y tablas con fondos y adornos innecesarios, ni líneas o figuras en colores. Las figuras deben estar en escala de grises.</w:t>
      </w:r>
      <w:r>
        <w:rPr>
          <w:sz w:val="20"/>
          <w:szCs w:val="20"/>
        </w:rPr>
        <w:t xml:space="preserve"> </w:t>
      </w:r>
      <w:r w:rsidR="00BA5947" w:rsidRPr="00090B56">
        <w:rPr>
          <w:b/>
          <w:sz w:val="20"/>
          <w:szCs w:val="20"/>
        </w:rPr>
        <w:t>No use color a menos que sea necesario para la interpretación apropiada de sus figuras.</w:t>
      </w:r>
      <w:r w:rsidR="00BA5947" w:rsidRPr="00FF06E1">
        <w:rPr>
          <w:sz w:val="20"/>
          <w:szCs w:val="20"/>
        </w:rPr>
        <w:t xml:space="preserve"> </w:t>
      </w:r>
      <w:r w:rsidR="00B34CE6">
        <w:rPr>
          <w:sz w:val="20"/>
          <w:szCs w:val="20"/>
        </w:rPr>
        <w:t xml:space="preserve">Todas las tablas del documento deben colocarse en el mismo formato y este debe ser lo más sencillo posible, como se muestra en la Tabla 1. </w:t>
      </w:r>
      <w:r w:rsidR="009B56E2" w:rsidRPr="008536A6">
        <w:rPr>
          <w:sz w:val="20"/>
          <w:szCs w:val="20"/>
        </w:rPr>
        <w:t>En caso de ser necesaria alguna autorización para la publicación del material, esta corre por cuenta de quien escribe el artículo.</w:t>
      </w:r>
    </w:p>
    <w:p w:rsidR="00BA5947" w:rsidRDefault="00BA5947" w:rsidP="00AF0AB3">
      <w:pPr>
        <w:ind w:firstLine="284"/>
        <w:jc w:val="both"/>
        <w:rPr>
          <w:sz w:val="20"/>
          <w:szCs w:val="20"/>
        </w:rPr>
      </w:pPr>
      <w:r w:rsidRPr="00FF06E1">
        <w:rPr>
          <w:sz w:val="20"/>
          <w:szCs w:val="20"/>
        </w:rPr>
        <w:t>Las etiquetas de los ejes de las figuras son a menudo una fuente de confusión. Use palabras en lugar de símbolos. Como ejemplo, escriba la cantidad “</w:t>
      </w:r>
      <w:r w:rsidR="009B56E2">
        <w:rPr>
          <w:sz w:val="20"/>
          <w:szCs w:val="20"/>
        </w:rPr>
        <w:t>Distancia</w:t>
      </w:r>
      <w:r w:rsidRPr="00FF06E1">
        <w:rPr>
          <w:sz w:val="20"/>
          <w:szCs w:val="20"/>
        </w:rPr>
        <w:t>,” o “</w:t>
      </w:r>
      <w:r w:rsidR="009B56E2">
        <w:rPr>
          <w:sz w:val="20"/>
          <w:szCs w:val="20"/>
        </w:rPr>
        <w:t>Distancia</w:t>
      </w:r>
      <w:r w:rsidRPr="00FF06E1">
        <w:rPr>
          <w:sz w:val="20"/>
          <w:szCs w:val="20"/>
        </w:rPr>
        <w:t xml:space="preserve"> </w:t>
      </w:r>
      <w:r w:rsidR="009B56E2">
        <w:rPr>
          <w:sz w:val="20"/>
          <w:szCs w:val="20"/>
        </w:rPr>
        <w:t>D</w:t>
      </w:r>
      <w:r w:rsidRPr="00FF06E1">
        <w:rPr>
          <w:sz w:val="20"/>
          <w:szCs w:val="20"/>
        </w:rPr>
        <w:t>,” no sólo “</w:t>
      </w:r>
      <w:r w:rsidR="009B56E2">
        <w:rPr>
          <w:sz w:val="20"/>
          <w:szCs w:val="20"/>
        </w:rPr>
        <w:t>D</w:t>
      </w:r>
      <w:r w:rsidRPr="00FF06E1">
        <w:rPr>
          <w:sz w:val="20"/>
          <w:szCs w:val="20"/>
        </w:rPr>
        <w:t xml:space="preserve">.” Ponga las unidades </w:t>
      </w:r>
      <w:r w:rsidR="009B56E2">
        <w:rPr>
          <w:sz w:val="20"/>
          <w:szCs w:val="20"/>
        </w:rPr>
        <w:t>entre paréntesis como se muestra en la Figura 1.</w:t>
      </w:r>
      <w:r w:rsidRPr="00FF06E1">
        <w:rPr>
          <w:sz w:val="20"/>
          <w:szCs w:val="20"/>
        </w:rPr>
        <w:t xml:space="preserve"> No etiquete </w:t>
      </w:r>
      <w:r w:rsidR="009B56E2">
        <w:rPr>
          <w:sz w:val="20"/>
          <w:szCs w:val="20"/>
        </w:rPr>
        <w:t xml:space="preserve">los ejes sólo con las unidades. </w:t>
      </w:r>
    </w:p>
    <w:p w:rsidR="008C2D03" w:rsidRPr="008536A6" w:rsidRDefault="008C2D03" w:rsidP="00C0128F">
      <w:pPr>
        <w:jc w:val="both"/>
        <w:rPr>
          <w:sz w:val="20"/>
          <w:szCs w:val="20"/>
        </w:rPr>
      </w:pPr>
    </w:p>
    <w:p w:rsidR="00A60C2D" w:rsidRPr="008536A6" w:rsidRDefault="005150E9" w:rsidP="005150E9">
      <w:pPr>
        <w:pStyle w:val="Ttulo2"/>
      </w:pPr>
      <w:r>
        <w:t>Ecuaciones</w:t>
      </w:r>
    </w:p>
    <w:p w:rsidR="001C792A" w:rsidRDefault="001C792A" w:rsidP="001C792A">
      <w:pPr>
        <w:pStyle w:val="Text"/>
        <w:spacing w:line="240" w:lineRule="auto"/>
        <w:ind w:firstLine="284"/>
        <w:rPr>
          <w:lang w:val="es-CO"/>
        </w:rPr>
      </w:pPr>
    </w:p>
    <w:p w:rsidR="00BD5DAA" w:rsidRDefault="001C792A" w:rsidP="001C792A">
      <w:pPr>
        <w:pStyle w:val="Text"/>
        <w:spacing w:line="240" w:lineRule="auto"/>
        <w:ind w:firstLine="284"/>
        <w:rPr>
          <w:lang w:val="es-CO"/>
        </w:rPr>
      </w:pPr>
      <w:r w:rsidRPr="001C792A">
        <w:rPr>
          <w:lang w:val="es-CO"/>
        </w:rPr>
        <w:t>Numere las ecuaciones consecutivamente con los números de la ecuación en paréntesis contra el margen derecho</w:t>
      </w:r>
      <w:r w:rsidR="002F4890">
        <w:rPr>
          <w:lang w:val="es-CO"/>
        </w:rPr>
        <w:t xml:space="preserve"> y la ecuación centrada</w:t>
      </w:r>
      <w:r w:rsidRPr="001C792A">
        <w:rPr>
          <w:lang w:val="es-CO"/>
        </w:rPr>
        <w:t>, como en</w:t>
      </w:r>
      <w:r w:rsidR="00BD5DAA">
        <w:rPr>
          <w:lang w:val="es-CO"/>
        </w:rPr>
        <w:t xml:space="preserve"> la ecuación</w:t>
      </w:r>
      <w:r w:rsidRPr="001C792A">
        <w:rPr>
          <w:lang w:val="es-CO"/>
        </w:rPr>
        <w:t xml:space="preserve"> (1)</w:t>
      </w:r>
      <w:r w:rsidR="002F4890">
        <w:rPr>
          <w:lang w:val="es-CO"/>
        </w:rPr>
        <w:t xml:space="preserve">. </w:t>
      </w:r>
      <w:r w:rsidRPr="001C792A">
        <w:rPr>
          <w:lang w:val="es-CO"/>
        </w:rPr>
        <w:t xml:space="preserve">Primero use </w:t>
      </w:r>
      <w:r>
        <w:rPr>
          <w:lang w:val="es-CO"/>
        </w:rPr>
        <w:t>e</w:t>
      </w:r>
      <w:r w:rsidRPr="001C792A">
        <w:rPr>
          <w:lang w:val="es-CO"/>
        </w:rPr>
        <w:t xml:space="preserve">l editor de ecuaciones para crear la ecuación. </w:t>
      </w:r>
      <w:r w:rsidR="00BD5DAA">
        <w:rPr>
          <w:lang w:val="es-CO"/>
        </w:rPr>
        <w:t>Luego, pr</w:t>
      </w:r>
      <w:r w:rsidRPr="001C792A">
        <w:rPr>
          <w:lang w:val="es-CO"/>
        </w:rPr>
        <w:t xml:space="preserve">esione la tecla tab </w:t>
      </w:r>
      <w:r w:rsidR="00BD5DAA">
        <w:rPr>
          <w:lang w:val="es-CO"/>
        </w:rPr>
        <w:t xml:space="preserve"> hasta centrar la ecuación </w:t>
      </w:r>
      <w:r w:rsidRPr="001C792A">
        <w:rPr>
          <w:lang w:val="es-CO"/>
        </w:rPr>
        <w:t>y escriba el número de la ecuación en</w:t>
      </w:r>
      <w:r w:rsidR="00BD5DAA">
        <w:rPr>
          <w:lang w:val="es-CO"/>
        </w:rPr>
        <w:t>tre</w:t>
      </w:r>
      <w:r w:rsidRPr="001C792A">
        <w:rPr>
          <w:lang w:val="es-CO"/>
        </w:rPr>
        <w:t xml:space="preserve"> paréntesis. Para hacer sus ecuaciones más compactas, usted puede usar (/), la función exp, o exponentes apropiados. Use los paréntesis para evitar las ambigüedades en los denominadores. </w:t>
      </w:r>
    </w:p>
    <w:p w:rsidR="00BD5DAA" w:rsidRDefault="00BD5DAA" w:rsidP="001C792A">
      <w:pPr>
        <w:pStyle w:val="Text"/>
        <w:spacing w:line="240" w:lineRule="auto"/>
        <w:ind w:firstLine="284"/>
        <w:rPr>
          <w:lang w:val="es-CO"/>
        </w:rPr>
      </w:pPr>
    </w:p>
    <w:p w:rsidR="00927883" w:rsidRDefault="00927883" w:rsidP="00927883">
      <w:pPr>
        <w:spacing w:line="360" w:lineRule="auto"/>
        <w:ind w:firstLine="284"/>
        <w:jc w:val="right"/>
      </w:pPr>
      <w:r w:rsidRPr="00F7780B">
        <w:rPr>
          <w:position w:val="-30"/>
        </w:rPr>
        <w:object w:dxaOrig="1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35.45pt" o:ole="">
            <v:imagedata r:id="rId12" o:title=""/>
          </v:shape>
          <o:OLEObject Type="Embed" ProgID="Equation.3" ShapeID="_x0000_i1025" DrawAspect="Content" ObjectID="_1535276545" r:id="rId13"/>
        </w:object>
      </w:r>
      <w:r>
        <w:tab/>
      </w:r>
      <w:r>
        <w:tab/>
      </w:r>
      <w:r w:rsidR="00BD5DAA">
        <w:t xml:space="preserve">     </w:t>
      </w:r>
      <w:r w:rsidRPr="00927883">
        <w:rPr>
          <w:sz w:val="20"/>
          <w:szCs w:val="20"/>
        </w:rPr>
        <w:t>(1)</w:t>
      </w:r>
    </w:p>
    <w:p w:rsidR="00BD5DAA" w:rsidRDefault="00BD5DAA" w:rsidP="001C792A">
      <w:pPr>
        <w:pStyle w:val="Text"/>
        <w:spacing w:line="240" w:lineRule="auto"/>
        <w:ind w:firstLine="284"/>
        <w:rPr>
          <w:lang w:val="es-CO"/>
        </w:rPr>
      </w:pPr>
    </w:p>
    <w:p w:rsidR="001C792A" w:rsidRPr="001C792A" w:rsidRDefault="00BD5DAA" w:rsidP="001C792A">
      <w:pPr>
        <w:pStyle w:val="Text"/>
        <w:spacing w:line="240" w:lineRule="auto"/>
        <w:ind w:firstLine="284"/>
        <w:rPr>
          <w:lang w:val="es-CO"/>
        </w:rPr>
      </w:pPr>
      <w:r>
        <w:rPr>
          <w:lang w:val="es-CO"/>
        </w:rPr>
        <w:t>L</w:t>
      </w:r>
      <w:r w:rsidR="001C792A" w:rsidRPr="001C792A">
        <w:rPr>
          <w:lang w:val="es-CO"/>
        </w:rPr>
        <w:t xml:space="preserve">os símbolos en </w:t>
      </w:r>
      <w:r>
        <w:rPr>
          <w:lang w:val="es-CO"/>
        </w:rPr>
        <w:t>la</w:t>
      </w:r>
      <w:r w:rsidR="001C792A" w:rsidRPr="001C792A">
        <w:rPr>
          <w:lang w:val="es-CO"/>
        </w:rPr>
        <w:t xml:space="preserve"> ecuación </w:t>
      </w:r>
      <w:r>
        <w:rPr>
          <w:lang w:val="es-CO"/>
        </w:rPr>
        <w:t>deben ser</w:t>
      </w:r>
      <w:r w:rsidR="001C792A" w:rsidRPr="001C792A">
        <w:rPr>
          <w:lang w:val="es-CO"/>
        </w:rPr>
        <w:t xml:space="preserve"> definidos antes de aparecer </w:t>
      </w:r>
      <w:r w:rsidR="00035784">
        <w:rPr>
          <w:lang w:val="es-CO"/>
        </w:rPr>
        <w:t xml:space="preserve">en </w:t>
      </w:r>
      <w:r>
        <w:rPr>
          <w:lang w:val="es-CO"/>
        </w:rPr>
        <w:t>ella</w:t>
      </w:r>
      <w:r w:rsidR="001C792A" w:rsidRPr="001C792A">
        <w:rPr>
          <w:lang w:val="es-CO"/>
        </w:rPr>
        <w:t xml:space="preserve"> o inmediatamente </w:t>
      </w:r>
      <w:r>
        <w:rPr>
          <w:lang w:val="es-CO"/>
        </w:rPr>
        <w:t>después</w:t>
      </w:r>
      <w:r w:rsidR="001C792A" w:rsidRPr="001C792A">
        <w:rPr>
          <w:lang w:val="es-CO"/>
        </w:rPr>
        <w:t xml:space="preserve">. </w:t>
      </w:r>
      <w:r>
        <w:rPr>
          <w:lang w:val="es-CO"/>
        </w:rPr>
        <w:t>Para citar una ecuación en el texto, r</w:t>
      </w:r>
      <w:r w:rsidR="001C792A" w:rsidRPr="001C792A">
        <w:rPr>
          <w:lang w:val="es-CO"/>
        </w:rPr>
        <w:t>efiérase a</w:t>
      </w:r>
      <w:r>
        <w:rPr>
          <w:lang w:val="es-CO"/>
        </w:rPr>
        <w:t xml:space="preserve"> </w:t>
      </w:r>
      <w:r w:rsidR="001C792A" w:rsidRPr="001C792A">
        <w:rPr>
          <w:lang w:val="es-CO"/>
        </w:rPr>
        <w:t>“la ecuación (1)”</w:t>
      </w:r>
      <w:r w:rsidR="00035784">
        <w:rPr>
          <w:lang w:val="es-CO"/>
        </w:rPr>
        <w:t>.</w:t>
      </w:r>
      <w:r w:rsidR="001C792A" w:rsidRPr="001C792A">
        <w:rPr>
          <w:lang w:val="es-CO"/>
        </w:rPr>
        <w:t xml:space="preserve"> </w:t>
      </w:r>
    </w:p>
    <w:p w:rsidR="003E0671" w:rsidRDefault="003E0671" w:rsidP="00C0128F">
      <w:pPr>
        <w:jc w:val="both"/>
        <w:rPr>
          <w:sz w:val="20"/>
          <w:szCs w:val="20"/>
        </w:rPr>
      </w:pPr>
    </w:p>
    <w:p w:rsidR="00C5275A" w:rsidRDefault="00C5275A" w:rsidP="00C5275A">
      <w:pPr>
        <w:pStyle w:val="Ttulo2"/>
      </w:pPr>
      <w:r>
        <w:t>Abreviaciones y Siglas</w:t>
      </w:r>
    </w:p>
    <w:p w:rsidR="00C5275A" w:rsidRPr="00C5275A" w:rsidRDefault="00C5275A" w:rsidP="00C5275A">
      <w:pPr>
        <w:rPr>
          <w:sz w:val="20"/>
          <w:szCs w:val="20"/>
        </w:rPr>
      </w:pPr>
    </w:p>
    <w:p w:rsidR="00C5275A" w:rsidRDefault="00C5275A" w:rsidP="00C5275A">
      <w:pPr>
        <w:ind w:firstLine="284"/>
        <w:jc w:val="both"/>
        <w:rPr>
          <w:sz w:val="20"/>
          <w:szCs w:val="20"/>
          <w:lang w:val="es-CO"/>
        </w:rPr>
      </w:pPr>
      <w:r w:rsidRPr="00C5275A">
        <w:rPr>
          <w:sz w:val="20"/>
          <w:szCs w:val="20"/>
          <w:lang w:val="es-CO"/>
        </w:rPr>
        <w:t>Defina las abreviaciones y siglas la primera vez que sean usadas en el texto, incluso después de que se hayan definido en la teoría. Las abreviaciones que llevan  puntos incorporados no deben tener espacios: escriba “</w:t>
      </w:r>
      <w:r>
        <w:rPr>
          <w:sz w:val="20"/>
          <w:szCs w:val="20"/>
          <w:lang w:val="es-CO"/>
        </w:rPr>
        <w:t>A</w:t>
      </w:r>
      <w:r w:rsidRPr="00C5275A">
        <w:rPr>
          <w:sz w:val="20"/>
          <w:szCs w:val="20"/>
          <w:lang w:val="es-CO"/>
        </w:rPr>
        <w:t>.</w:t>
      </w:r>
      <w:r>
        <w:rPr>
          <w:sz w:val="20"/>
          <w:szCs w:val="20"/>
          <w:lang w:val="es-CO"/>
        </w:rPr>
        <w:t>R</w:t>
      </w:r>
      <w:r w:rsidRPr="00C5275A">
        <w:rPr>
          <w:sz w:val="20"/>
          <w:szCs w:val="20"/>
          <w:lang w:val="es-CO"/>
        </w:rPr>
        <w:t>.</w:t>
      </w:r>
      <w:r>
        <w:rPr>
          <w:sz w:val="20"/>
          <w:szCs w:val="20"/>
          <w:lang w:val="es-CO"/>
        </w:rPr>
        <w:t>Q</w:t>
      </w:r>
      <w:r w:rsidRPr="00C5275A">
        <w:rPr>
          <w:sz w:val="20"/>
          <w:szCs w:val="20"/>
          <w:lang w:val="es-CO"/>
        </w:rPr>
        <w:t>.S.,” no “</w:t>
      </w:r>
      <w:r>
        <w:rPr>
          <w:sz w:val="20"/>
          <w:szCs w:val="20"/>
          <w:lang w:val="es-CO"/>
        </w:rPr>
        <w:t>A</w:t>
      </w:r>
      <w:r w:rsidRPr="00C5275A">
        <w:rPr>
          <w:sz w:val="20"/>
          <w:szCs w:val="20"/>
          <w:lang w:val="es-CO"/>
        </w:rPr>
        <w:t xml:space="preserve">. </w:t>
      </w:r>
      <w:r>
        <w:rPr>
          <w:sz w:val="20"/>
          <w:szCs w:val="20"/>
          <w:lang w:val="es-CO"/>
        </w:rPr>
        <w:t>R</w:t>
      </w:r>
      <w:r w:rsidRPr="00C5275A">
        <w:rPr>
          <w:sz w:val="20"/>
          <w:szCs w:val="20"/>
          <w:lang w:val="es-CO"/>
        </w:rPr>
        <w:t xml:space="preserve">. </w:t>
      </w:r>
      <w:r>
        <w:rPr>
          <w:sz w:val="20"/>
          <w:szCs w:val="20"/>
          <w:lang w:val="es-CO"/>
        </w:rPr>
        <w:t>Q</w:t>
      </w:r>
      <w:r w:rsidRPr="00C5275A">
        <w:rPr>
          <w:sz w:val="20"/>
          <w:szCs w:val="20"/>
          <w:lang w:val="es-CO"/>
        </w:rPr>
        <w:t>. S.” No use las abreviaciones en el título a menos que ellas sean inevitables.</w:t>
      </w:r>
    </w:p>
    <w:p w:rsidR="00FC5175" w:rsidRPr="00C5275A" w:rsidRDefault="00FC5175" w:rsidP="00C5275A">
      <w:pPr>
        <w:ind w:firstLine="284"/>
        <w:jc w:val="both"/>
        <w:rPr>
          <w:sz w:val="20"/>
          <w:szCs w:val="20"/>
        </w:rPr>
      </w:pPr>
    </w:p>
    <w:p w:rsidR="00684FAB" w:rsidRDefault="00C5275A" w:rsidP="00C5275A">
      <w:pPr>
        <w:pStyle w:val="Ttulo2"/>
      </w:pPr>
      <w:r>
        <w:t>Referencias</w:t>
      </w:r>
    </w:p>
    <w:p w:rsidR="00C5275A" w:rsidRPr="00C5275A" w:rsidRDefault="00C5275A" w:rsidP="00C5275A">
      <w:pPr>
        <w:rPr>
          <w:sz w:val="20"/>
          <w:szCs w:val="20"/>
        </w:rPr>
      </w:pPr>
    </w:p>
    <w:p w:rsidR="00C5275A" w:rsidRPr="00C5275A" w:rsidRDefault="00C5275A" w:rsidP="00C5275A">
      <w:pPr>
        <w:pStyle w:val="Text"/>
        <w:spacing w:line="240" w:lineRule="auto"/>
        <w:ind w:firstLine="284"/>
        <w:rPr>
          <w:lang w:val="es-CO"/>
        </w:rPr>
      </w:pPr>
      <w:r w:rsidRPr="00C5275A">
        <w:rPr>
          <w:lang w:val="es-CO"/>
        </w:rPr>
        <w:t xml:space="preserve">Numere las citas consecutivamente en paréntesis cuadrados [1]. </w:t>
      </w:r>
      <w:r>
        <w:rPr>
          <w:lang w:val="es-CO"/>
        </w:rPr>
        <w:t>Las</w:t>
      </w:r>
      <w:r w:rsidRPr="00C5275A">
        <w:rPr>
          <w:lang w:val="es-CO"/>
        </w:rPr>
        <w:t xml:space="preserve"> referencias </w:t>
      </w:r>
      <w:r>
        <w:rPr>
          <w:lang w:val="es-CO"/>
        </w:rPr>
        <w:t xml:space="preserve">múltiples deben ir separadas por comas </w:t>
      </w:r>
      <w:r w:rsidRPr="00C5275A">
        <w:rPr>
          <w:lang w:val="es-CO"/>
        </w:rPr>
        <w:t>[2], [3]</w:t>
      </w:r>
      <w:r>
        <w:rPr>
          <w:lang w:val="es-CO"/>
        </w:rPr>
        <w:t xml:space="preserve">, [4]. </w:t>
      </w:r>
      <w:r w:rsidRPr="00C5275A">
        <w:rPr>
          <w:lang w:val="es-CO"/>
        </w:rPr>
        <w:t xml:space="preserve">En las frases, simplemente refiérase al número de la referencia, como en [3]. No use “Ref. [3]” o </w:t>
      </w:r>
      <w:r w:rsidRPr="00C5275A">
        <w:rPr>
          <w:lang w:val="es-CO"/>
        </w:rPr>
        <w:lastRenderedPageBreak/>
        <w:t xml:space="preserve">“referencia [3]” excepto al principio de una frase: “la </w:t>
      </w:r>
      <w:r w:rsidR="0047286C">
        <w:rPr>
          <w:lang w:val="es-CO"/>
        </w:rPr>
        <w:t>r</w:t>
      </w:r>
      <w:r w:rsidRPr="00C5275A">
        <w:rPr>
          <w:lang w:val="es-CO"/>
        </w:rPr>
        <w:t xml:space="preserve">eferencia [3] </w:t>
      </w:r>
      <w:proofErr w:type="gramStart"/>
      <w:r w:rsidRPr="00C5275A">
        <w:rPr>
          <w:lang w:val="es-CO"/>
        </w:rPr>
        <w:t>muestra</w:t>
      </w:r>
      <w:r w:rsidR="00C6758C">
        <w:rPr>
          <w:lang w:val="es-CO"/>
        </w:rPr>
        <w:t xml:space="preserve"> </w:t>
      </w:r>
      <w:r w:rsidRPr="00C5275A">
        <w:rPr>
          <w:lang w:val="es-CO"/>
        </w:rPr>
        <w:t>...</w:t>
      </w:r>
      <w:proofErr w:type="gramEnd"/>
      <w:r w:rsidRPr="00C5275A">
        <w:rPr>
          <w:lang w:val="es-CO"/>
        </w:rPr>
        <w:t xml:space="preserve"> .” </w:t>
      </w:r>
    </w:p>
    <w:p w:rsidR="00C5275A" w:rsidRPr="00C5275A" w:rsidRDefault="00C5275A" w:rsidP="00C5275A">
      <w:pPr>
        <w:pStyle w:val="Text"/>
        <w:spacing w:line="240" w:lineRule="auto"/>
        <w:ind w:firstLine="284"/>
        <w:rPr>
          <w:lang w:val="es-CO"/>
        </w:rPr>
      </w:pPr>
      <w:r w:rsidRPr="00C5275A">
        <w:rPr>
          <w:lang w:val="es-CO"/>
        </w:rPr>
        <w:t xml:space="preserve">Por favor note que las referencias al final de este documento están en </w:t>
      </w:r>
      <w:r w:rsidR="00C6758C">
        <w:rPr>
          <w:lang w:val="es-CO"/>
        </w:rPr>
        <w:t>el estilo recomendado</w:t>
      </w:r>
      <w:r w:rsidRPr="00C5275A">
        <w:rPr>
          <w:lang w:val="es-CO"/>
        </w:rPr>
        <w:t xml:space="preserve">. </w:t>
      </w:r>
      <w:r w:rsidR="000F091B">
        <w:rPr>
          <w:lang w:val="es-CO"/>
        </w:rPr>
        <w:t>No use</w:t>
      </w:r>
      <w:r w:rsidRPr="00C5275A">
        <w:rPr>
          <w:lang w:val="es-CO"/>
        </w:rPr>
        <w:t xml:space="preserve"> “e</w:t>
      </w:r>
      <w:r w:rsidR="00C6758C">
        <w:rPr>
          <w:lang w:val="es-CO"/>
        </w:rPr>
        <w:t>t a</w:t>
      </w:r>
      <w:r w:rsidRPr="00C5275A">
        <w:rPr>
          <w:lang w:val="es-CO"/>
        </w:rPr>
        <w:t>l” a menos que hay</w:t>
      </w:r>
      <w:r w:rsidR="000F091B">
        <w:rPr>
          <w:lang w:val="es-CO"/>
        </w:rPr>
        <w:t>an</w:t>
      </w:r>
      <w:r w:rsidRPr="00C5275A">
        <w:rPr>
          <w:lang w:val="es-CO"/>
        </w:rPr>
        <w:t xml:space="preserve"> seis autores o más. Use un espacio después de las iniciales de los autores. Documentos que se han sometido o se han aceptado para la publicación deben citarse como “</w:t>
      </w:r>
      <w:r w:rsidR="00F96ABE">
        <w:rPr>
          <w:lang w:val="es-CO"/>
        </w:rPr>
        <w:t>pendiente de</w:t>
      </w:r>
      <w:r w:rsidRPr="00C5275A">
        <w:rPr>
          <w:lang w:val="es-CO"/>
        </w:rPr>
        <w:t xml:space="preserve"> publicación” [</w:t>
      </w:r>
      <w:r w:rsidR="00B77F53">
        <w:rPr>
          <w:lang w:val="es-CO"/>
        </w:rPr>
        <w:t>10</w:t>
      </w:r>
      <w:r w:rsidRPr="00C5275A">
        <w:rPr>
          <w:lang w:val="es-CO"/>
        </w:rPr>
        <w:t xml:space="preserve">]. </w:t>
      </w:r>
    </w:p>
    <w:p w:rsidR="00C5275A" w:rsidRPr="00C5275A" w:rsidRDefault="00C5275A" w:rsidP="00C5275A">
      <w:pPr>
        <w:pStyle w:val="Text"/>
        <w:spacing w:line="240" w:lineRule="auto"/>
        <w:ind w:firstLine="284"/>
        <w:rPr>
          <w:lang w:val="es-CO"/>
        </w:rPr>
      </w:pPr>
    </w:p>
    <w:p w:rsidR="00335A17" w:rsidRPr="008536A6" w:rsidRDefault="00335A17" w:rsidP="006D53E0">
      <w:pPr>
        <w:pStyle w:val="Ttulo1"/>
      </w:pPr>
      <w:r w:rsidRPr="008536A6">
        <w:t>CONCLUSIONES</w:t>
      </w:r>
    </w:p>
    <w:p w:rsidR="00335A17" w:rsidRPr="008536A6" w:rsidRDefault="00335A17" w:rsidP="00C0128F">
      <w:pPr>
        <w:jc w:val="both"/>
        <w:rPr>
          <w:sz w:val="20"/>
          <w:szCs w:val="20"/>
        </w:rPr>
      </w:pPr>
    </w:p>
    <w:p w:rsidR="006D53E0" w:rsidRDefault="006D53E0" w:rsidP="006D53E0">
      <w:pPr>
        <w:pStyle w:val="Texto"/>
        <w:spacing w:line="240" w:lineRule="auto"/>
        <w:ind w:firstLine="284"/>
        <w:rPr>
          <w:rFonts w:ascii="Times New Roman" w:hAnsi="Times New Roman"/>
          <w:sz w:val="20"/>
          <w:szCs w:val="20"/>
        </w:rPr>
      </w:pPr>
      <w:r w:rsidRPr="00276A2C">
        <w:rPr>
          <w:rFonts w:ascii="Times New Roman" w:hAnsi="Times New Roman"/>
          <w:sz w:val="20"/>
          <w:szCs w:val="20"/>
        </w:rPr>
        <w:t xml:space="preserve">El artículo debe incluir una sección donde se describan las principales conclusiones </w:t>
      </w:r>
      <w:r w:rsidR="000F091B">
        <w:rPr>
          <w:rFonts w:ascii="Times New Roman" w:hAnsi="Times New Roman"/>
          <w:sz w:val="20"/>
          <w:szCs w:val="20"/>
        </w:rPr>
        <w:t>del estudio presentado, derivadas</w:t>
      </w:r>
      <w:r w:rsidRPr="00276A2C">
        <w:rPr>
          <w:rFonts w:ascii="Times New Roman" w:hAnsi="Times New Roman"/>
          <w:sz w:val="20"/>
          <w:szCs w:val="20"/>
        </w:rPr>
        <w:t xml:space="preserve"> del análisis de los resultados. Esta sección debe ser clara y precisa y debe tener una extensión adecuada concordante con los resultados del trabajo.</w:t>
      </w:r>
    </w:p>
    <w:p w:rsidR="006D61B6" w:rsidRDefault="006D61B6" w:rsidP="006D53E0">
      <w:pPr>
        <w:pStyle w:val="Texto"/>
        <w:spacing w:line="240" w:lineRule="auto"/>
        <w:ind w:firstLine="284"/>
        <w:rPr>
          <w:rFonts w:ascii="Times New Roman" w:hAnsi="Times New Roman"/>
          <w:sz w:val="20"/>
          <w:szCs w:val="20"/>
        </w:rPr>
      </w:pPr>
    </w:p>
    <w:p w:rsidR="006D53E0" w:rsidRPr="008536A6" w:rsidRDefault="006D53E0" w:rsidP="006D53E0">
      <w:pPr>
        <w:pStyle w:val="Ttulo1"/>
      </w:pPr>
      <w:r>
        <w:t>AGRADECIMIENTOS</w:t>
      </w:r>
      <w:r w:rsidRPr="008536A6">
        <w:t xml:space="preserve"> </w:t>
      </w:r>
    </w:p>
    <w:p w:rsidR="006D53E0" w:rsidRPr="008536A6" w:rsidRDefault="006D53E0" w:rsidP="006D53E0">
      <w:pPr>
        <w:jc w:val="both"/>
        <w:rPr>
          <w:sz w:val="20"/>
          <w:szCs w:val="20"/>
        </w:rPr>
      </w:pPr>
    </w:p>
    <w:p w:rsidR="006D53E0" w:rsidRPr="006D53E0" w:rsidRDefault="006D53E0" w:rsidP="006D53E0">
      <w:pPr>
        <w:pStyle w:val="Texto"/>
        <w:spacing w:line="240" w:lineRule="auto"/>
        <w:ind w:firstLine="284"/>
        <w:rPr>
          <w:rFonts w:ascii="Times New Roman" w:hAnsi="Times New Roman"/>
          <w:sz w:val="20"/>
          <w:szCs w:val="20"/>
        </w:rPr>
      </w:pPr>
      <w:r w:rsidRPr="006D53E0">
        <w:rPr>
          <w:rFonts w:ascii="Times New Roman" w:hAnsi="Times New Roman"/>
          <w:sz w:val="20"/>
          <w:szCs w:val="20"/>
        </w:rPr>
        <w:t xml:space="preserve">Si los autores lo desean, se podrá incluir una sección de Agradecimientos, redactada en </w:t>
      </w:r>
      <w:r>
        <w:rPr>
          <w:rFonts w:ascii="Times New Roman" w:hAnsi="Times New Roman"/>
          <w:sz w:val="20"/>
          <w:szCs w:val="20"/>
        </w:rPr>
        <w:t xml:space="preserve">forma sobria </w:t>
      </w:r>
      <w:r w:rsidRPr="006D53E0">
        <w:rPr>
          <w:rFonts w:ascii="Times New Roman" w:hAnsi="Times New Roman"/>
          <w:sz w:val="20"/>
          <w:szCs w:val="20"/>
        </w:rPr>
        <w:t xml:space="preserve">y </w:t>
      </w:r>
      <w:r>
        <w:rPr>
          <w:rFonts w:ascii="Times New Roman" w:hAnsi="Times New Roman"/>
          <w:sz w:val="20"/>
          <w:szCs w:val="20"/>
        </w:rPr>
        <w:t xml:space="preserve">concisa, </w:t>
      </w:r>
      <w:r w:rsidRPr="006D53E0">
        <w:rPr>
          <w:rFonts w:ascii="Times New Roman" w:hAnsi="Times New Roman"/>
          <w:sz w:val="20"/>
          <w:szCs w:val="20"/>
        </w:rPr>
        <w:t>que se ubicará justo después de las Conclusiones.</w:t>
      </w:r>
    </w:p>
    <w:p w:rsidR="00335A17" w:rsidRPr="006D53E0" w:rsidRDefault="00335A17" w:rsidP="00C0128F">
      <w:pPr>
        <w:jc w:val="both"/>
        <w:rPr>
          <w:rStyle w:val="nfasis"/>
          <w:color w:val="000000"/>
          <w:sz w:val="20"/>
          <w:szCs w:val="20"/>
          <w:lang w:val="es-CO"/>
        </w:rPr>
      </w:pPr>
    </w:p>
    <w:p w:rsidR="008A5542" w:rsidRPr="006D53E0" w:rsidRDefault="00335A17" w:rsidP="006D53E0">
      <w:pPr>
        <w:pStyle w:val="Ttulo1"/>
        <w:rPr>
          <w:rStyle w:val="nfasis"/>
          <w:i w:val="0"/>
          <w:iCs/>
          <w:szCs w:val="20"/>
        </w:rPr>
      </w:pPr>
      <w:r w:rsidRPr="006D53E0">
        <w:rPr>
          <w:rStyle w:val="nfasis"/>
          <w:i w:val="0"/>
          <w:iCs/>
          <w:szCs w:val="20"/>
        </w:rPr>
        <w:t>REFERENCIAS</w:t>
      </w:r>
    </w:p>
    <w:p w:rsidR="00324BD0" w:rsidRPr="008536A6" w:rsidRDefault="00324BD0" w:rsidP="00335A17">
      <w:pPr>
        <w:jc w:val="center"/>
        <w:rPr>
          <w:b/>
          <w:i/>
          <w:sz w:val="20"/>
          <w:szCs w:val="20"/>
        </w:rPr>
      </w:pPr>
    </w:p>
    <w:p w:rsidR="006A18ED" w:rsidRPr="00D662F4" w:rsidRDefault="006A18ED" w:rsidP="00C0128F">
      <w:pPr>
        <w:jc w:val="both"/>
        <w:rPr>
          <w:b/>
          <w:sz w:val="18"/>
          <w:szCs w:val="18"/>
        </w:rPr>
      </w:pPr>
      <w:r w:rsidRPr="00D662F4">
        <w:rPr>
          <w:b/>
          <w:sz w:val="18"/>
          <w:szCs w:val="18"/>
        </w:rPr>
        <w:t>Formato para artículos en memorias:</w:t>
      </w:r>
    </w:p>
    <w:p w:rsidR="006A18ED" w:rsidRPr="00763A42" w:rsidRDefault="006A18ED" w:rsidP="00DD4A3D">
      <w:pPr>
        <w:ind w:left="397" w:hanging="397"/>
        <w:jc w:val="both"/>
        <w:rPr>
          <w:sz w:val="18"/>
          <w:szCs w:val="18"/>
        </w:rPr>
      </w:pPr>
      <w:r w:rsidRPr="00763A42">
        <w:rPr>
          <w:sz w:val="18"/>
          <w:szCs w:val="18"/>
        </w:rPr>
        <w:t>[1]</w:t>
      </w:r>
      <w:r w:rsidRPr="00763A42">
        <w:rPr>
          <w:sz w:val="18"/>
          <w:szCs w:val="18"/>
        </w:rPr>
        <w:tab/>
        <w:t>&lt;Autores&gt;</w:t>
      </w:r>
      <w:r w:rsidR="00D3201F" w:rsidRPr="00763A42">
        <w:rPr>
          <w:sz w:val="18"/>
          <w:szCs w:val="18"/>
        </w:rPr>
        <w:t>,</w:t>
      </w:r>
      <w:r w:rsidRPr="00763A42">
        <w:rPr>
          <w:sz w:val="18"/>
          <w:szCs w:val="18"/>
        </w:rPr>
        <w:t xml:space="preserve"> “&lt;Nombre del Artículo&gt;”</w:t>
      </w:r>
      <w:r w:rsidR="00D3201F" w:rsidRPr="00763A42">
        <w:rPr>
          <w:sz w:val="18"/>
          <w:szCs w:val="18"/>
        </w:rPr>
        <w:t>.</w:t>
      </w:r>
      <w:r w:rsidRPr="00763A42">
        <w:rPr>
          <w:sz w:val="18"/>
          <w:szCs w:val="18"/>
        </w:rPr>
        <w:t xml:space="preserve"> </w:t>
      </w:r>
      <w:r w:rsidR="00D3201F" w:rsidRPr="00763A42">
        <w:rPr>
          <w:i/>
          <w:sz w:val="18"/>
          <w:szCs w:val="18"/>
        </w:rPr>
        <w:t>E</w:t>
      </w:r>
      <w:r w:rsidRPr="00763A42">
        <w:rPr>
          <w:i/>
          <w:sz w:val="18"/>
          <w:szCs w:val="18"/>
        </w:rPr>
        <w:t xml:space="preserve">n </w:t>
      </w:r>
      <w:r w:rsidRPr="00763A42">
        <w:rPr>
          <w:sz w:val="18"/>
          <w:szCs w:val="18"/>
        </w:rPr>
        <w:t>&lt;</w:t>
      </w:r>
      <w:r w:rsidRPr="00763A42">
        <w:rPr>
          <w:i/>
          <w:sz w:val="18"/>
          <w:szCs w:val="18"/>
        </w:rPr>
        <w:t>Nombre del Evento</w:t>
      </w:r>
      <w:r w:rsidRPr="00763A42">
        <w:rPr>
          <w:sz w:val="18"/>
          <w:szCs w:val="18"/>
        </w:rPr>
        <w:t>&gt;, &lt;Lugar&gt;, &lt;Año&gt;, pp. &lt;Páginas&gt;</w:t>
      </w:r>
      <w:r w:rsidR="00D3201F" w:rsidRPr="00763A42">
        <w:rPr>
          <w:sz w:val="18"/>
          <w:szCs w:val="18"/>
        </w:rPr>
        <w:t>.</w:t>
      </w:r>
    </w:p>
    <w:p w:rsidR="00D3201F" w:rsidRPr="00763A42" w:rsidRDefault="00D3201F" w:rsidP="00C0128F">
      <w:pPr>
        <w:jc w:val="both"/>
        <w:rPr>
          <w:b/>
          <w:sz w:val="18"/>
          <w:szCs w:val="18"/>
          <w:lang w:val="es-CO"/>
        </w:rPr>
      </w:pPr>
      <w:r w:rsidRPr="00763A42">
        <w:rPr>
          <w:b/>
          <w:sz w:val="18"/>
          <w:szCs w:val="18"/>
          <w:lang w:val="es-CO"/>
        </w:rPr>
        <w:t>Ejemplo:</w:t>
      </w:r>
    </w:p>
    <w:p w:rsidR="006A18ED" w:rsidRPr="00763A42" w:rsidRDefault="006A18ED" w:rsidP="00DD4A3D">
      <w:pPr>
        <w:ind w:left="397" w:hanging="397"/>
        <w:jc w:val="both"/>
        <w:rPr>
          <w:sz w:val="18"/>
          <w:szCs w:val="18"/>
          <w:lang w:val="es-CO"/>
        </w:rPr>
      </w:pPr>
      <w:r w:rsidRPr="00763A42">
        <w:rPr>
          <w:sz w:val="18"/>
          <w:szCs w:val="18"/>
          <w:lang w:val="es-CO"/>
        </w:rPr>
        <w:t>[1]</w:t>
      </w:r>
      <w:r w:rsidRPr="00763A42">
        <w:rPr>
          <w:sz w:val="18"/>
          <w:szCs w:val="18"/>
          <w:lang w:val="es-CO"/>
        </w:rPr>
        <w:tab/>
      </w:r>
      <w:r w:rsidRPr="00763A42">
        <w:rPr>
          <w:sz w:val="18"/>
          <w:szCs w:val="18"/>
        </w:rPr>
        <w:t xml:space="preserve">C. </w:t>
      </w:r>
      <w:proofErr w:type="spellStart"/>
      <w:r w:rsidRPr="00763A42">
        <w:rPr>
          <w:sz w:val="18"/>
          <w:szCs w:val="18"/>
        </w:rPr>
        <w:t>Satizábal</w:t>
      </w:r>
      <w:proofErr w:type="spellEnd"/>
      <w:r w:rsidRPr="00763A42">
        <w:rPr>
          <w:sz w:val="18"/>
          <w:szCs w:val="18"/>
        </w:rPr>
        <w:t xml:space="preserve">, J. </w:t>
      </w:r>
      <w:proofErr w:type="spellStart"/>
      <w:r w:rsidR="00D3201F" w:rsidRPr="00763A42">
        <w:rPr>
          <w:sz w:val="18"/>
          <w:szCs w:val="18"/>
        </w:rPr>
        <w:t>Forné</w:t>
      </w:r>
      <w:proofErr w:type="spellEnd"/>
      <w:r w:rsidR="00D3201F" w:rsidRPr="00763A42">
        <w:rPr>
          <w:sz w:val="18"/>
          <w:szCs w:val="18"/>
        </w:rPr>
        <w:t>,</w:t>
      </w:r>
      <w:r w:rsidRPr="00763A42">
        <w:rPr>
          <w:sz w:val="18"/>
          <w:szCs w:val="18"/>
        </w:rPr>
        <w:t xml:space="preserve"> “Revocación de Certificados en la Validación de Caminos de Certificación”. </w:t>
      </w:r>
      <w:r w:rsidRPr="00763A42">
        <w:rPr>
          <w:i/>
          <w:sz w:val="18"/>
          <w:szCs w:val="18"/>
        </w:rPr>
        <w:t xml:space="preserve">En VIII Reunión Española sobre </w:t>
      </w:r>
      <w:proofErr w:type="spellStart"/>
      <w:r w:rsidRPr="00763A42">
        <w:rPr>
          <w:i/>
          <w:sz w:val="18"/>
          <w:szCs w:val="18"/>
        </w:rPr>
        <w:t>Criptología</w:t>
      </w:r>
      <w:proofErr w:type="spellEnd"/>
      <w:r w:rsidRPr="00763A42">
        <w:rPr>
          <w:i/>
          <w:sz w:val="18"/>
          <w:szCs w:val="18"/>
        </w:rPr>
        <w:t xml:space="preserve"> y Seguridad de la Información (RECSI 2004)</w:t>
      </w:r>
      <w:r w:rsidR="00D3201F" w:rsidRPr="00763A42">
        <w:rPr>
          <w:sz w:val="18"/>
          <w:szCs w:val="18"/>
        </w:rPr>
        <w:t xml:space="preserve">, Leganés (España), 2004, </w:t>
      </w:r>
      <w:r w:rsidRPr="00763A42">
        <w:rPr>
          <w:sz w:val="18"/>
          <w:szCs w:val="18"/>
        </w:rPr>
        <w:t xml:space="preserve">pp. 605 – 614. </w:t>
      </w:r>
    </w:p>
    <w:p w:rsidR="00D662F4" w:rsidRPr="00136A09" w:rsidRDefault="00D662F4" w:rsidP="00C0128F">
      <w:pPr>
        <w:jc w:val="both"/>
        <w:rPr>
          <w:sz w:val="18"/>
          <w:szCs w:val="18"/>
          <w:lang w:val="es-EC"/>
        </w:rPr>
      </w:pPr>
    </w:p>
    <w:p w:rsidR="007B05C7" w:rsidRPr="00763A42" w:rsidRDefault="007B05C7" w:rsidP="00C0128F">
      <w:pPr>
        <w:jc w:val="both"/>
        <w:rPr>
          <w:b/>
          <w:sz w:val="18"/>
          <w:szCs w:val="18"/>
          <w:lang w:val="es-CO"/>
        </w:rPr>
      </w:pPr>
      <w:r w:rsidRPr="00763A42">
        <w:rPr>
          <w:b/>
          <w:sz w:val="18"/>
          <w:szCs w:val="18"/>
          <w:lang w:val="es-CO"/>
        </w:rPr>
        <w:t>Formato para artículos en revistas:</w:t>
      </w:r>
    </w:p>
    <w:p w:rsidR="00C93BA8" w:rsidRPr="00763A42" w:rsidRDefault="007B05C7" w:rsidP="00DD4A3D">
      <w:pPr>
        <w:ind w:left="397" w:hanging="397"/>
        <w:jc w:val="both"/>
        <w:rPr>
          <w:sz w:val="18"/>
          <w:szCs w:val="18"/>
          <w:lang w:val="es-CO"/>
        </w:rPr>
      </w:pPr>
      <w:r w:rsidRPr="00763A42">
        <w:rPr>
          <w:sz w:val="18"/>
          <w:szCs w:val="18"/>
          <w:lang w:val="es-CO"/>
        </w:rPr>
        <w:t>[2]</w:t>
      </w:r>
      <w:r w:rsidRPr="00763A42">
        <w:rPr>
          <w:sz w:val="18"/>
          <w:szCs w:val="18"/>
          <w:lang w:val="es-CO"/>
        </w:rPr>
        <w:tab/>
        <w:t>&lt;Autores&gt;, “&lt;Nombre del Artículo&gt;”,  &lt;</w:t>
      </w:r>
      <w:r w:rsidRPr="00763A42">
        <w:rPr>
          <w:i/>
          <w:sz w:val="18"/>
          <w:szCs w:val="18"/>
          <w:lang w:val="es-CO"/>
        </w:rPr>
        <w:t>Nombre de la Revista</w:t>
      </w:r>
      <w:r w:rsidRPr="00763A42">
        <w:rPr>
          <w:sz w:val="18"/>
          <w:szCs w:val="18"/>
          <w:lang w:val="es-CO"/>
        </w:rPr>
        <w:t xml:space="preserve">&gt;, vol. &lt;Volumen&gt;, </w:t>
      </w:r>
      <w:r w:rsidR="00C93BA8" w:rsidRPr="00763A42">
        <w:rPr>
          <w:sz w:val="18"/>
          <w:szCs w:val="18"/>
          <w:lang w:val="es-CO"/>
        </w:rPr>
        <w:t>&lt;Mes&gt;, &lt;Año&gt;,  pp. &lt;Páginas&gt;</w:t>
      </w:r>
      <w:r w:rsidR="00FC5175" w:rsidRPr="00763A42">
        <w:rPr>
          <w:sz w:val="18"/>
          <w:szCs w:val="18"/>
          <w:lang w:val="es-CO"/>
        </w:rPr>
        <w:t>.</w:t>
      </w:r>
    </w:p>
    <w:p w:rsidR="00C93BA8" w:rsidRPr="00763A42" w:rsidRDefault="00C93BA8" w:rsidP="00C0128F">
      <w:pPr>
        <w:jc w:val="both"/>
        <w:rPr>
          <w:b/>
          <w:sz w:val="18"/>
          <w:szCs w:val="18"/>
          <w:lang w:val="es-CO"/>
        </w:rPr>
      </w:pPr>
      <w:r w:rsidRPr="00763A42">
        <w:rPr>
          <w:b/>
          <w:sz w:val="18"/>
          <w:szCs w:val="18"/>
          <w:lang w:val="es-CO"/>
        </w:rPr>
        <w:t>Ejemplo:</w:t>
      </w:r>
    </w:p>
    <w:p w:rsidR="00C93BA8" w:rsidRPr="00136A09" w:rsidRDefault="00C93BA8" w:rsidP="00DD4A3D">
      <w:pPr>
        <w:ind w:left="397" w:hanging="397"/>
        <w:jc w:val="both"/>
        <w:rPr>
          <w:sz w:val="18"/>
          <w:szCs w:val="18"/>
          <w:lang w:val="es-EC"/>
        </w:rPr>
      </w:pPr>
      <w:r w:rsidRPr="00136A09">
        <w:rPr>
          <w:sz w:val="18"/>
          <w:szCs w:val="18"/>
          <w:lang w:val="es-CO"/>
        </w:rPr>
        <w:t>[2]</w:t>
      </w:r>
      <w:r w:rsidRPr="00136A09">
        <w:rPr>
          <w:sz w:val="18"/>
          <w:szCs w:val="18"/>
          <w:lang w:val="es-CO"/>
        </w:rPr>
        <w:tab/>
        <w:t xml:space="preserve">Y. </w:t>
      </w:r>
      <w:proofErr w:type="spellStart"/>
      <w:r w:rsidRPr="00136A09">
        <w:rPr>
          <w:sz w:val="18"/>
          <w:szCs w:val="18"/>
          <w:lang w:val="es-CO"/>
        </w:rPr>
        <w:t>Yorozu</w:t>
      </w:r>
      <w:proofErr w:type="spellEnd"/>
      <w:r w:rsidRPr="00136A09">
        <w:rPr>
          <w:sz w:val="18"/>
          <w:szCs w:val="18"/>
          <w:lang w:val="es-CO"/>
        </w:rPr>
        <w:t xml:space="preserve">, M. </w:t>
      </w:r>
      <w:proofErr w:type="spellStart"/>
      <w:r w:rsidRPr="00136A09">
        <w:rPr>
          <w:sz w:val="18"/>
          <w:szCs w:val="18"/>
          <w:lang w:val="es-CO"/>
        </w:rPr>
        <w:t>Hirano</w:t>
      </w:r>
      <w:proofErr w:type="spellEnd"/>
      <w:r w:rsidRPr="00136A09">
        <w:rPr>
          <w:sz w:val="18"/>
          <w:szCs w:val="18"/>
          <w:lang w:val="es-CO"/>
        </w:rPr>
        <w:t xml:space="preserve">, K. </w:t>
      </w:r>
      <w:proofErr w:type="spellStart"/>
      <w:r w:rsidRPr="00136A09">
        <w:rPr>
          <w:sz w:val="18"/>
          <w:szCs w:val="18"/>
          <w:lang w:val="es-CO"/>
        </w:rPr>
        <w:t>Oka</w:t>
      </w:r>
      <w:proofErr w:type="spellEnd"/>
      <w:r w:rsidRPr="00136A09">
        <w:rPr>
          <w:sz w:val="18"/>
          <w:szCs w:val="18"/>
          <w:lang w:val="es-CO"/>
        </w:rPr>
        <w:t xml:space="preserve">, and Y. </w:t>
      </w:r>
      <w:proofErr w:type="spellStart"/>
      <w:r w:rsidR="00FC5175" w:rsidRPr="00136A09">
        <w:rPr>
          <w:sz w:val="18"/>
          <w:szCs w:val="18"/>
          <w:lang w:val="es-CO"/>
        </w:rPr>
        <w:t>Tagawa</w:t>
      </w:r>
      <w:proofErr w:type="spellEnd"/>
      <w:r w:rsidR="00FC5175" w:rsidRPr="00136A09">
        <w:rPr>
          <w:sz w:val="18"/>
          <w:szCs w:val="18"/>
          <w:lang w:val="es-CO"/>
        </w:rPr>
        <w:t>, “</w:t>
      </w:r>
      <w:proofErr w:type="spellStart"/>
      <w:r w:rsidR="00FC5175" w:rsidRPr="00136A09">
        <w:rPr>
          <w:sz w:val="18"/>
          <w:szCs w:val="18"/>
          <w:lang w:val="es-CO"/>
        </w:rPr>
        <w:t>Electron</w:t>
      </w:r>
      <w:proofErr w:type="spellEnd"/>
      <w:r w:rsidR="00FC5175" w:rsidRPr="00136A09">
        <w:rPr>
          <w:sz w:val="18"/>
          <w:szCs w:val="18"/>
          <w:lang w:val="es-CO"/>
        </w:rPr>
        <w:t xml:space="preserve"> </w:t>
      </w:r>
      <w:proofErr w:type="spellStart"/>
      <w:r w:rsidR="00FC5175" w:rsidRPr="00136A09">
        <w:rPr>
          <w:sz w:val="18"/>
          <w:szCs w:val="18"/>
          <w:lang w:val="es-CO"/>
        </w:rPr>
        <w:t>Spectroscopy</w:t>
      </w:r>
      <w:proofErr w:type="spellEnd"/>
      <w:r w:rsidR="00FC5175" w:rsidRPr="00136A09">
        <w:rPr>
          <w:sz w:val="18"/>
          <w:szCs w:val="18"/>
          <w:lang w:val="es-CO"/>
        </w:rPr>
        <w:t xml:space="preserve"> </w:t>
      </w:r>
      <w:proofErr w:type="spellStart"/>
      <w:r w:rsidR="00FC5175" w:rsidRPr="00136A09">
        <w:rPr>
          <w:sz w:val="18"/>
          <w:szCs w:val="18"/>
          <w:lang w:val="es-CO"/>
        </w:rPr>
        <w:t>Studies</w:t>
      </w:r>
      <w:proofErr w:type="spellEnd"/>
      <w:r w:rsidR="00FC5175" w:rsidRPr="00136A09">
        <w:rPr>
          <w:sz w:val="18"/>
          <w:szCs w:val="18"/>
          <w:lang w:val="es-CO"/>
        </w:rPr>
        <w:t xml:space="preserve"> </w:t>
      </w:r>
      <w:proofErr w:type="spellStart"/>
      <w:r w:rsidR="00FC5175" w:rsidRPr="00136A09">
        <w:rPr>
          <w:sz w:val="18"/>
          <w:szCs w:val="18"/>
          <w:lang w:val="es-CO"/>
        </w:rPr>
        <w:t>on</w:t>
      </w:r>
      <w:proofErr w:type="spellEnd"/>
      <w:r w:rsidR="00FC5175" w:rsidRPr="00136A09">
        <w:rPr>
          <w:sz w:val="18"/>
          <w:szCs w:val="18"/>
          <w:lang w:val="es-CO"/>
        </w:rPr>
        <w:t xml:space="preserve"> Magneto-</w:t>
      </w:r>
      <w:proofErr w:type="spellStart"/>
      <w:r w:rsidR="00FC5175" w:rsidRPr="00136A09">
        <w:rPr>
          <w:sz w:val="18"/>
          <w:szCs w:val="18"/>
          <w:lang w:val="es-CO"/>
        </w:rPr>
        <w:t>Optical</w:t>
      </w:r>
      <w:proofErr w:type="spellEnd"/>
      <w:r w:rsidR="00FC5175" w:rsidRPr="00136A09">
        <w:rPr>
          <w:sz w:val="18"/>
          <w:szCs w:val="18"/>
          <w:lang w:val="es-CO"/>
        </w:rPr>
        <w:t xml:space="preserve"> Media and </w:t>
      </w:r>
      <w:proofErr w:type="spellStart"/>
      <w:r w:rsidR="00FC5175" w:rsidRPr="00136A09">
        <w:rPr>
          <w:sz w:val="18"/>
          <w:szCs w:val="18"/>
          <w:lang w:val="es-CO"/>
        </w:rPr>
        <w:t>Plastic</w:t>
      </w:r>
      <w:proofErr w:type="spellEnd"/>
      <w:r w:rsidR="00FC5175" w:rsidRPr="00136A09">
        <w:rPr>
          <w:sz w:val="18"/>
          <w:szCs w:val="18"/>
          <w:lang w:val="es-CO"/>
        </w:rPr>
        <w:t xml:space="preserve"> </w:t>
      </w:r>
      <w:proofErr w:type="spellStart"/>
      <w:r w:rsidR="00FC5175" w:rsidRPr="00136A09">
        <w:rPr>
          <w:sz w:val="18"/>
          <w:szCs w:val="18"/>
          <w:lang w:val="es-CO"/>
        </w:rPr>
        <w:t>Substrate</w:t>
      </w:r>
      <w:proofErr w:type="spellEnd"/>
      <w:r w:rsidR="00FC5175" w:rsidRPr="00136A09">
        <w:rPr>
          <w:sz w:val="18"/>
          <w:szCs w:val="18"/>
          <w:lang w:val="es-CO"/>
        </w:rPr>
        <w:t xml:space="preserve"> I</w:t>
      </w:r>
      <w:r w:rsidRPr="00136A09">
        <w:rPr>
          <w:sz w:val="18"/>
          <w:szCs w:val="18"/>
          <w:lang w:val="es-CO"/>
        </w:rPr>
        <w:t xml:space="preserve">nterfaces”, </w:t>
      </w:r>
      <w:r w:rsidRPr="00136A09">
        <w:rPr>
          <w:i/>
          <w:iCs/>
          <w:sz w:val="18"/>
          <w:szCs w:val="18"/>
          <w:lang w:val="es-CO"/>
        </w:rPr>
        <w:t xml:space="preserve">IEEE </w:t>
      </w:r>
      <w:proofErr w:type="spellStart"/>
      <w:r w:rsidRPr="00136A09">
        <w:rPr>
          <w:i/>
          <w:iCs/>
          <w:sz w:val="18"/>
          <w:szCs w:val="18"/>
          <w:lang w:val="es-CO"/>
        </w:rPr>
        <w:t>Transl</w:t>
      </w:r>
      <w:proofErr w:type="spellEnd"/>
      <w:r w:rsidRPr="00136A09">
        <w:rPr>
          <w:i/>
          <w:iCs/>
          <w:sz w:val="18"/>
          <w:szCs w:val="18"/>
          <w:lang w:val="es-CO"/>
        </w:rPr>
        <w:t xml:space="preserve">. </w:t>
      </w:r>
      <w:r w:rsidRPr="00136A09">
        <w:rPr>
          <w:i/>
          <w:iCs/>
          <w:sz w:val="18"/>
          <w:szCs w:val="18"/>
          <w:lang w:val="es-EC"/>
        </w:rPr>
        <w:t xml:space="preserve">J. </w:t>
      </w:r>
      <w:proofErr w:type="spellStart"/>
      <w:r w:rsidRPr="00136A09">
        <w:rPr>
          <w:i/>
          <w:iCs/>
          <w:sz w:val="18"/>
          <w:szCs w:val="18"/>
          <w:lang w:val="es-EC"/>
        </w:rPr>
        <w:t>Magn.Jpn</w:t>
      </w:r>
      <w:proofErr w:type="spellEnd"/>
      <w:r w:rsidRPr="00136A09">
        <w:rPr>
          <w:i/>
          <w:iCs/>
          <w:sz w:val="18"/>
          <w:szCs w:val="18"/>
          <w:lang w:val="es-EC"/>
        </w:rPr>
        <w:t>.</w:t>
      </w:r>
      <w:r w:rsidRPr="00136A09">
        <w:rPr>
          <w:sz w:val="18"/>
          <w:szCs w:val="18"/>
          <w:lang w:val="es-EC"/>
        </w:rPr>
        <w:t xml:space="preserve">, vol. 2, </w:t>
      </w:r>
      <w:r w:rsidRPr="00763A42">
        <w:rPr>
          <w:sz w:val="18"/>
          <w:szCs w:val="18"/>
          <w:lang w:val="es-CO"/>
        </w:rPr>
        <w:t>Agosto</w:t>
      </w:r>
      <w:r w:rsidRPr="00136A09">
        <w:rPr>
          <w:sz w:val="18"/>
          <w:szCs w:val="18"/>
          <w:lang w:val="es-EC"/>
        </w:rPr>
        <w:t>, 1987, pp. 740–746.</w:t>
      </w:r>
    </w:p>
    <w:p w:rsidR="00C93BA8" w:rsidRPr="00136A09" w:rsidRDefault="00C93BA8" w:rsidP="00C0128F">
      <w:pPr>
        <w:jc w:val="both"/>
        <w:rPr>
          <w:sz w:val="18"/>
          <w:szCs w:val="18"/>
          <w:lang w:val="es-EC"/>
        </w:rPr>
      </w:pPr>
    </w:p>
    <w:p w:rsidR="00335A17" w:rsidRPr="00763A42" w:rsidRDefault="00324BD0" w:rsidP="00C0128F">
      <w:pPr>
        <w:jc w:val="both"/>
        <w:rPr>
          <w:b/>
          <w:sz w:val="18"/>
          <w:szCs w:val="18"/>
          <w:lang w:val="es-CO"/>
        </w:rPr>
      </w:pPr>
      <w:r w:rsidRPr="00763A42">
        <w:rPr>
          <w:b/>
          <w:sz w:val="18"/>
          <w:szCs w:val="18"/>
          <w:lang w:val="es-CO"/>
        </w:rPr>
        <w:t>Formato para libros</w:t>
      </w:r>
      <w:r w:rsidR="00D662F4" w:rsidRPr="00763A42">
        <w:rPr>
          <w:b/>
          <w:sz w:val="18"/>
          <w:szCs w:val="18"/>
          <w:lang w:val="es-CO"/>
        </w:rPr>
        <w:t>:</w:t>
      </w:r>
    </w:p>
    <w:p w:rsidR="00FC5175" w:rsidRPr="00136A09" w:rsidRDefault="00FC5175" w:rsidP="00DD4A3D">
      <w:pPr>
        <w:ind w:left="397" w:hanging="397"/>
        <w:jc w:val="both"/>
        <w:rPr>
          <w:sz w:val="18"/>
          <w:szCs w:val="18"/>
          <w:lang w:val="en-US"/>
        </w:rPr>
      </w:pPr>
      <w:r w:rsidRPr="00763A42">
        <w:rPr>
          <w:sz w:val="18"/>
          <w:szCs w:val="18"/>
          <w:lang w:val="es-CO"/>
        </w:rPr>
        <w:t>[3]</w:t>
      </w:r>
      <w:r w:rsidRPr="00763A42">
        <w:rPr>
          <w:sz w:val="18"/>
          <w:szCs w:val="18"/>
          <w:lang w:val="es-CO"/>
        </w:rPr>
        <w:tab/>
        <w:t xml:space="preserve">&lt;Autores&gt;, </w:t>
      </w:r>
      <w:r w:rsidRPr="00763A42">
        <w:rPr>
          <w:i/>
          <w:sz w:val="18"/>
          <w:szCs w:val="18"/>
          <w:lang w:val="es-CO"/>
        </w:rPr>
        <w:t>&lt;Nombre del Libro&gt;</w:t>
      </w:r>
      <w:r w:rsidRPr="00763A42">
        <w:rPr>
          <w:sz w:val="18"/>
          <w:szCs w:val="18"/>
          <w:lang w:val="es-CO"/>
        </w:rPr>
        <w:t xml:space="preserve">, &lt;Edición&gt;, &lt;Lugar&gt;: &lt;Editorial&gt;, &lt;Año&gt;, pp. </w:t>
      </w:r>
      <w:r w:rsidRPr="00136A09">
        <w:rPr>
          <w:sz w:val="18"/>
          <w:szCs w:val="18"/>
          <w:lang w:val="en-US"/>
        </w:rPr>
        <w:t>&lt;</w:t>
      </w:r>
      <w:proofErr w:type="spellStart"/>
      <w:r w:rsidRPr="00136A09">
        <w:rPr>
          <w:sz w:val="18"/>
          <w:szCs w:val="18"/>
          <w:lang w:val="en-US"/>
        </w:rPr>
        <w:t>Páginas</w:t>
      </w:r>
      <w:proofErr w:type="spellEnd"/>
      <w:r w:rsidRPr="00136A09">
        <w:rPr>
          <w:sz w:val="18"/>
          <w:szCs w:val="18"/>
          <w:lang w:val="en-US"/>
        </w:rPr>
        <w:t>&gt;.</w:t>
      </w:r>
    </w:p>
    <w:p w:rsidR="00FC5175" w:rsidRPr="00763A42" w:rsidRDefault="00FC5175" w:rsidP="00C0128F">
      <w:pPr>
        <w:jc w:val="both"/>
        <w:rPr>
          <w:b/>
          <w:sz w:val="18"/>
          <w:szCs w:val="18"/>
          <w:lang w:val="en-US"/>
        </w:rPr>
      </w:pPr>
      <w:proofErr w:type="spellStart"/>
      <w:r w:rsidRPr="00763A42">
        <w:rPr>
          <w:b/>
          <w:sz w:val="18"/>
          <w:szCs w:val="18"/>
          <w:lang w:val="en-US"/>
        </w:rPr>
        <w:t>Ejemplo</w:t>
      </w:r>
      <w:proofErr w:type="spellEnd"/>
      <w:r w:rsidRPr="00763A42">
        <w:rPr>
          <w:b/>
          <w:sz w:val="18"/>
          <w:szCs w:val="18"/>
          <w:lang w:val="en-US"/>
        </w:rPr>
        <w:t>:</w:t>
      </w:r>
    </w:p>
    <w:p w:rsidR="00FC5175" w:rsidRPr="00763A42" w:rsidRDefault="00FC5175" w:rsidP="00DD4A3D">
      <w:pPr>
        <w:ind w:left="397" w:hanging="397"/>
        <w:jc w:val="both"/>
        <w:rPr>
          <w:sz w:val="18"/>
          <w:szCs w:val="18"/>
          <w:lang w:val="en-US"/>
        </w:rPr>
      </w:pPr>
      <w:r w:rsidRPr="00763A42">
        <w:rPr>
          <w:sz w:val="18"/>
          <w:szCs w:val="18"/>
          <w:lang w:val="en-US"/>
        </w:rPr>
        <w:t>[3]</w:t>
      </w:r>
      <w:r w:rsidRPr="00763A42">
        <w:rPr>
          <w:sz w:val="18"/>
          <w:szCs w:val="18"/>
          <w:lang w:val="en-US"/>
        </w:rPr>
        <w:tab/>
        <w:t xml:space="preserve">H. Poor, </w:t>
      </w:r>
      <w:proofErr w:type="gramStart"/>
      <w:r w:rsidRPr="00763A42">
        <w:rPr>
          <w:i/>
          <w:iCs/>
          <w:sz w:val="18"/>
          <w:szCs w:val="18"/>
          <w:lang w:val="en-US"/>
        </w:rPr>
        <w:t>An</w:t>
      </w:r>
      <w:proofErr w:type="gramEnd"/>
      <w:r w:rsidRPr="00763A42">
        <w:rPr>
          <w:i/>
          <w:iCs/>
          <w:sz w:val="18"/>
          <w:szCs w:val="18"/>
          <w:lang w:val="en-US"/>
        </w:rPr>
        <w:t xml:space="preserve"> Introduction to Signal Detection and Estimation</w:t>
      </w:r>
      <w:r w:rsidRPr="00763A42">
        <w:rPr>
          <w:sz w:val="18"/>
          <w:szCs w:val="18"/>
          <w:lang w:val="en-US"/>
        </w:rPr>
        <w:t>, 1ra Ed, New York: Springer-</w:t>
      </w:r>
      <w:proofErr w:type="spellStart"/>
      <w:r w:rsidRPr="00763A42">
        <w:rPr>
          <w:sz w:val="18"/>
          <w:szCs w:val="18"/>
          <w:lang w:val="en-US"/>
        </w:rPr>
        <w:t>Verlag</w:t>
      </w:r>
      <w:proofErr w:type="spellEnd"/>
      <w:r w:rsidRPr="00763A42">
        <w:rPr>
          <w:sz w:val="18"/>
          <w:szCs w:val="18"/>
          <w:lang w:val="en-US"/>
        </w:rPr>
        <w:t>, 1985, pp. 135-140.</w:t>
      </w:r>
    </w:p>
    <w:p w:rsidR="00FC5175" w:rsidRPr="00763A42" w:rsidRDefault="00FC5175" w:rsidP="00DD4A3D">
      <w:pPr>
        <w:ind w:left="397" w:hanging="397"/>
        <w:jc w:val="both"/>
        <w:rPr>
          <w:sz w:val="18"/>
          <w:szCs w:val="18"/>
          <w:lang w:val="en-US"/>
        </w:rPr>
      </w:pPr>
    </w:p>
    <w:p w:rsidR="00FC5175" w:rsidRPr="00763A42" w:rsidRDefault="00FC5175" w:rsidP="00C0128F">
      <w:pPr>
        <w:jc w:val="both"/>
        <w:rPr>
          <w:b/>
          <w:sz w:val="18"/>
          <w:szCs w:val="18"/>
          <w:lang w:val="es-CO"/>
        </w:rPr>
      </w:pPr>
      <w:r w:rsidRPr="00763A42">
        <w:rPr>
          <w:b/>
          <w:sz w:val="18"/>
          <w:szCs w:val="18"/>
          <w:lang w:val="es-CO"/>
        </w:rPr>
        <w:t>Formato para capítulo de libro:</w:t>
      </w:r>
    </w:p>
    <w:p w:rsidR="00D662F4" w:rsidRPr="00763A42" w:rsidRDefault="00FC5175" w:rsidP="00DD4A3D">
      <w:pPr>
        <w:ind w:left="397" w:hanging="397"/>
        <w:jc w:val="both"/>
        <w:rPr>
          <w:sz w:val="18"/>
          <w:szCs w:val="18"/>
          <w:lang w:val="en-US"/>
        </w:rPr>
      </w:pPr>
      <w:r w:rsidRPr="00763A42">
        <w:rPr>
          <w:sz w:val="18"/>
          <w:szCs w:val="18"/>
          <w:lang w:val="es-CO"/>
        </w:rPr>
        <w:t>[4]</w:t>
      </w:r>
      <w:r w:rsidRPr="00763A42">
        <w:rPr>
          <w:sz w:val="18"/>
          <w:szCs w:val="18"/>
          <w:lang w:val="es-CO"/>
        </w:rPr>
        <w:tab/>
        <w:t>&lt;Autores&gt;, “&lt;Título del Capítulo del libro&gt;”, en &lt;</w:t>
      </w:r>
      <w:r w:rsidRPr="00763A42">
        <w:rPr>
          <w:i/>
          <w:sz w:val="18"/>
          <w:szCs w:val="18"/>
          <w:lang w:val="es-CO"/>
        </w:rPr>
        <w:t>Título del Libro</w:t>
      </w:r>
      <w:r w:rsidRPr="00763A42">
        <w:rPr>
          <w:sz w:val="18"/>
          <w:szCs w:val="18"/>
          <w:lang w:val="es-CO"/>
        </w:rPr>
        <w:t xml:space="preserve">&gt;, &lt;Edición&gt;, </w:t>
      </w:r>
      <w:r w:rsidR="00D662F4" w:rsidRPr="00763A42">
        <w:rPr>
          <w:sz w:val="18"/>
          <w:szCs w:val="18"/>
          <w:lang w:val="es-CO"/>
        </w:rPr>
        <w:t xml:space="preserve">&lt;Lugar&gt;: &lt;Editorial&gt;, &lt;Año&gt;, pp. </w:t>
      </w:r>
      <w:r w:rsidR="00D662F4" w:rsidRPr="00763A42">
        <w:rPr>
          <w:sz w:val="18"/>
          <w:szCs w:val="18"/>
          <w:lang w:val="en-US"/>
        </w:rPr>
        <w:t>&lt;</w:t>
      </w:r>
      <w:proofErr w:type="spellStart"/>
      <w:r w:rsidR="00D662F4" w:rsidRPr="00763A42">
        <w:rPr>
          <w:sz w:val="18"/>
          <w:szCs w:val="18"/>
          <w:lang w:val="en-US"/>
        </w:rPr>
        <w:t>Páginas</w:t>
      </w:r>
      <w:proofErr w:type="spellEnd"/>
      <w:r w:rsidR="00D662F4" w:rsidRPr="00763A42">
        <w:rPr>
          <w:sz w:val="18"/>
          <w:szCs w:val="18"/>
          <w:lang w:val="en-US"/>
        </w:rPr>
        <w:t>&gt;.</w:t>
      </w:r>
    </w:p>
    <w:p w:rsidR="00D662F4" w:rsidRPr="00763A42" w:rsidRDefault="00D662F4" w:rsidP="00D662F4">
      <w:pPr>
        <w:jc w:val="both"/>
        <w:rPr>
          <w:b/>
          <w:sz w:val="18"/>
          <w:szCs w:val="18"/>
          <w:lang w:val="en-US"/>
        </w:rPr>
      </w:pPr>
      <w:proofErr w:type="spellStart"/>
      <w:r w:rsidRPr="00763A42">
        <w:rPr>
          <w:b/>
          <w:sz w:val="18"/>
          <w:szCs w:val="18"/>
          <w:lang w:val="en-US"/>
        </w:rPr>
        <w:t>Ejemplo</w:t>
      </w:r>
      <w:proofErr w:type="spellEnd"/>
      <w:r w:rsidRPr="00763A42">
        <w:rPr>
          <w:b/>
          <w:sz w:val="18"/>
          <w:szCs w:val="18"/>
          <w:lang w:val="en-US"/>
        </w:rPr>
        <w:t>:</w:t>
      </w:r>
    </w:p>
    <w:p w:rsidR="00D662F4" w:rsidRPr="00763A42" w:rsidRDefault="00D662F4" w:rsidP="00DD4A3D">
      <w:pPr>
        <w:ind w:left="397" w:hanging="397"/>
        <w:jc w:val="both"/>
        <w:rPr>
          <w:sz w:val="18"/>
          <w:szCs w:val="18"/>
          <w:lang w:val="en-US"/>
        </w:rPr>
      </w:pPr>
      <w:r w:rsidRPr="00763A42">
        <w:rPr>
          <w:sz w:val="18"/>
          <w:szCs w:val="18"/>
          <w:lang w:val="en-US"/>
        </w:rPr>
        <w:lastRenderedPageBreak/>
        <w:t>[4]</w:t>
      </w:r>
      <w:r w:rsidRPr="00763A42">
        <w:rPr>
          <w:sz w:val="18"/>
          <w:szCs w:val="18"/>
          <w:lang w:val="en-US"/>
        </w:rPr>
        <w:tab/>
        <w:t xml:space="preserve">G. O. Young, “Synthetic Structure of Industrial Plastics”, en </w:t>
      </w:r>
      <w:r w:rsidRPr="00763A42">
        <w:rPr>
          <w:i/>
          <w:sz w:val="18"/>
          <w:szCs w:val="18"/>
          <w:lang w:val="en-US"/>
        </w:rPr>
        <w:t>Plastics</w:t>
      </w:r>
      <w:r w:rsidRPr="00763A42">
        <w:rPr>
          <w:sz w:val="18"/>
          <w:szCs w:val="18"/>
          <w:lang w:val="en-US"/>
        </w:rPr>
        <w:t>, 2nd ed., New York: McGraw-Hill, 1964, pp. 15–64.</w:t>
      </w:r>
    </w:p>
    <w:p w:rsidR="00D662F4" w:rsidRPr="00763A42" w:rsidRDefault="00D662F4" w:rsidP="00D662F4">
      <w:pPr>
        <w:jc w:val="both"/>
        <w:rPr>
          <w:sz w:val="18"/>
          <w:szCs w:val="18"/>
          <w:lang w:val="en-US"/>
        </w:rPr>
      </w:pPr>
    </w:p>
    <w:p w:rsidR="00850A2E" w:rsidRPr="00763A42" w:rsidRDefault="00850A2E" w:rsidP="00D662F4">
      <w:pPr>
        <w:jc w:val="both"/>
        <w:rPr>
          <w:sz w:val="18"/>
          <w:szCs w:val="18"/>
          <w:lang w:val="en-US"/>
        </w:rPr>
      </w:pPr>
    </w:p>
    <w:p w:rsidR="00850A2E" w:rsidRPr="00763A42" w:rsidRDefault="00850A2E" w:rsidP="00D662F4">
      <w:pPr>
        <w:jc w:val="both"/>
        <w:rPr>
          <w:sz w:val="18"/>
          <w:szCs w:val="18"/>
          <w:lang w:val="en-US"/>
        </w:rPr>
      </w:pPr>
    </w:p>
    <w:p w:rsidR="00850A2E" w:rsidRPr="00763A42" w:rsidRDefault="00850A2E" w:rsidP="00D662F4">
      <w:pPr>
        <w:jc w:val="both"/>
        <w:rPr>
          <w:sz w:val="18"/>
          <w:szCs w:val="18"/>
          <w:lang w:val="en-US"/>
        </w:rPr>
      </w:pPr>
    </w:p>
    <w:p w:rsidR="005D0320" w:rsidRPr="00763A42" w:rsidRDefault="005D0320" w:rsidP="005D0320">
      <w:pPr>
        <w:pStyle w:val="References"/>
        <w:numPr>
          <w:ilvl w:val="0"/>
          <w:numId w:val="0"/>
        </w:numPr>
        <w:rPr>
          <w:b/>
          <w:sz w:val="18"/>
          <w:szCs w:val="18"/>
          <w:lang w:val="es-CO"/>
        </w:rPr>
      </w:pPr>
      <w:r w:rsidRPr="00763A42">
        <w:rPr>
          <w:b/>
          <w:sz w:val="18"/>
          <w:szCs w:val="18"/>
          <w:lang w:val="es-CO"/>
        </w:rPr>
        <w:t>Formato para ponencias en eventos:</w:t>
      </w:r>
    </w:p>
    <w:p w:rsidR="005D0320" w:rsidRPr="00763A42" w:rsidRDefault="005D0320" w:rsidP="00DD4A3D">
      <w:pPr>
        <w:pStyle w:val="References"/>
        <w:numPr>
          <w:ilvl w:val="0"/>
          <w:numId w:val="0"/>
        </w:numPr>
        <w:ind w:left="397" w:hanging="397"/>
        <w:rPr>
          <w:sz w:val="18"/>
          <w:szCs w:val="18"/>
          <w:lang w:val="es-CO"/>
        </w:rPr>
      </w:pPr>
      <w:r w:rsidRPr="00763A42">
        <w:rPr>
          <w:spacing w:val="-1"/>
          <w:sz w:val="18"/>
          <w:szCs w:val="18"/>
          <w:lang w:val="es-CO"/>
        </w:rPr>
        <w:t>[5]</w:t>
      </w:r>
      <w:r w:rsidRPr="00763A42">
        <w:rPr>
          <w:spacing w:val="-1"/>
          <w:sz w:val="18"/>
          <w:szCs w:val="18"/>
          <w:lang w:val="es-CO"/>
        </w:rPr>
        <w:tab/>
        <w:t>&lt;A</w:t>
      </w:r>
      <w:r w:rsidRPr="00763A42">
        <w:rPr>
          <w:spacing w:val="1"/>
          <w:sz w:val="18"/>
          <w:szCs w:val="18"/>
          <w:lang w:val="es-CO"/>
        </w:rPr>
        <w:t>u</w:t>
      </w:r>
      <w:r w:rsidRPr="00763A42">
        <w:rPr>
          <w:sz w:val="18"/>
          <w:szCs w:val="18"/>
          <w:lang w:val="es-CO"/>
        </w:rPr>
        <w:t>t</w:t>
      </w:r>
      <w:r w:rsidRPr="00763A42">
        <w:rPr>
          <w:spacing w:val="-1"/>
          <w:sz w:val="18"/>
          <w:szCs w:val="18"/>
          <w:lang w:val="es-CO"/>
        </w:rPr>
        <w:t>o</w:t>
      </w:r>
      <w:r w:rsidRPr="00763A42">
        <w:rPr>
          <w:spacing w:val="1"/>
          <w:sz w:val="18"/>
          <w:szCs w:val="18"/>
          <w:lang w:val="es-CO"/>
        </w:rPr>
        <w:t>res,</w:t>
      </w:r>
      <w:r w:rsidRPr="00763A42">
        <w:rPr>
          <w:sz w:val="18"/>
          <w:szCs w:val="18"/>
          <w:lang w:val="es-CO"/>
        </w:rPr>
        <w:t xml:space="preserve"> “</w:t>
      </w:r>
      <w:r w:rsidRPr="00763A42">
        <w:rPr>
          <w:spacing w:val="10"/>
          <w:sz w:val="18"/>
          <w:szCs w:val="18"/>
          <w:lang w:val="es-CO"/>
        </w:rPr>
        <w:t>&lt;Nombre del Artículo&gt;”</w:t>
      </w:r>
      <w:r w:rsidR="00030B84" w:rsidRPr="00763A42">
        <w:rPr>
          <w:sz w:val="18"/>
          <w:szCs w:val="18"/>
          <w:lang w:val="es-CO"/>
        </w:rPr>
        <w:t>,</w:t>
      </w:r>
      <w:r w:rsidRPr="00763A42">
        <w:rPr>
          <w:sz w:val="18"/>
          <w:szCs w:val="18"/>
          <w:lang w:val="es-CO"/>
        </w:rPr>
        <w:t xml:space="preserve"> </w:t>
      </w:r>
      <w:r w:rsidR="00030B84" w:rsidRPr="00763A42">
        <w:rPr>
          <w:sz w:val="18"/>
          <w:szCs w:val="18"/>
          <w:lang w:val="es-CO"/>
        </w:rPr>
        <w:t>p</w:t>
      </w:r>
      <w:r w:rsidRPr="00763A42">
        <w:rPr>
          <w:sz w:val="18"/>
          <w:szCs w:val="18"/>
          <w:lang w:val="es-CO"/>
        </w:rPr>
        <w:t xml:space="preserve">resentado en </w:t>
      </w:r>
      <w:r w:rsidRPr="00763A42">
        <w:rPr>
          <w:i/>
          <w:sz w:val="18"/>
          <w:szCs w:val="18"/>
          <w:lang w:val="es-CO"/>
        </w:rPr>
        <w:t>&lt;Nombre del Evento&gt;</w:t>
      </w:r>
      <w:r w:rsidRPr="00763A42">
        <w:rPr>
          <w:sz w:val="18"/>
          <w:szCs w:val="18"/>
          <w:lang w:val="es-CO"/>
        </w:rPr>
        <w:t>, &lt;Lugar&gt;,</w:t>
      </w:r>
      <w:r w:rsidR="00030B84" w:rsidRPr="00763A42">
        <w:rPr>
          <w:sz w:val="18"/>
          <w:szCs w:val="18"/>
          <w:lang w:val="es-CO"/>
        </w:rPr>
        <w:t xml:space="preserve"> </w:t>
      </w:r>
      <w:r w:rsidRPr="00763A42">
        <w:rPr>
          <w:sz w:val="18"/>
          <w:szCs w:val="18"/>
          <w:lang w:val="es-CO"/>
        </w:rPr>
        <w:t>&lt;Fecha&gt;, &lt;Año&gt;.</w:t>
      </w:r>
    </w:p>
    <w:p w:rsidR="005D0320" w:rsidRPr="00136A09" w:rsidRDefault="005D0320" w:rsidP="005D0320">
      <w:pPr>
        <w:jc w:val="both"/>
        <w:rPr>
          <w:b/>
          <w:sz w:val="18"/>
          <w:szCs w:val="18"/>
          <w:lang w:val="en-US"/>
        </w:rPr>
      </w:pPr>
      <w:proofErr w:type="spellStart"/>
      <w:r w:rsidRPr="00136A09">
        <w:rPr>
          <w:b/>
          <w:sz w:val="18"/>
          <w:szCs w:val="18"/>
          <w:lang w:val="en-US"/>
        </w:rPr>
        <w:t>Ejemplo</w:t>
      </w:r>
      <w:proofErr w:type="spellEnd"/>
      <w:r w:rsidRPr="00136A09">
        <w:rPr>
          <w:b/>
          <w:sz w:val="18"/>
          <w:szCs w:val="18"/>
          <w:lang w:val="en-US"/>
        </w:rPr>
        <w:t>:</w:t>
      </w:r>
    </w:p>
    <w:p w:rsidR="005D0320" w:rsidRPr="00763A42" w:rsidRDefault="005D0320" w:rsidP="00DD4A3D">
      <w:pPr>
        <w:ind w:left="397" w:hanging="397"/>
        <w:jc w:val="both"/>
        <w:rPr>
          <w:sz w:val="18"/>
          <w:szCs w:val="18"/>
          <w:lang w:val="en-US"/>
        </w:rPr>
      </w:pPr>
      <w:r w:rsidRPr="00763A42">
        <w:rPr>
          <w:sz w:val="18"/>
          <w:szCs w:val="18"/>
          <w:lang w:val="en-US"/>
        </w:rPr>
        <w:t>[5]</w:t>
      </w:r>
      <w:r w:rsidRPr="00763A42">
        <w:rPr>
          <w:sz w:val="18"/>
          <w:szCs w:val="18"/>
          <w:lang w:val="en-US"/>
        </w:rPr>
        <w:tab/>
      </w:r>
      <w:r w:rsidR="00030B84" w:rsidRPr="00763A42">
        <w:rPr>
          <w:sz w:val="18"/>
          <w:szCs w:val="18"/>
          <w:lang w:val="en-US"/>
        </w:rPr>
        <w:t xml:space="preserve">G. W. </w:t>
      </w:r>
      <w:proofErr w:type="spellStart"/>
      <w:r w:rsidR="00030B84" w:rsidRPr="00763A42">
        <w:rPr>
          <w:sz w:val="18"/>
          <w:szCs w:val="18"/>
          <w:lang w:val="en-US"/>
        </w:rPr>
        <w:t>Juette</w:t>
      </w:r>
      <w:proofErr w:type="spellEnd"/>
      <w:r w:rsidR="00030B84" w:rsidRPr="00763A42">
        <w:rPr>
          <w:sz w:val="18"/>
          <w:szCs w:val="18"/>
          <w:lang w:val="en-US"/>
        </w:rPr>
        <w:t xml:space="preserve">, </w:t>
      </w:r>
      <w:r w:rsidRPr="00763A42">
        <w:rPr>
          <w:sz w:val="18"/>
          <w:szCs w:val="18"/>
          <w:lang w:val="en-US"/>
        </w:rPr>
        <w:t xml:space="preserve">L. E. </w:t>
      </w:r>
      <w:proofErr w:type="spellStart"/>
      <w:r w:rsidRPr="00763A42">
        <w:rPr>
          <w:sz w:val="18"/>
          <w:szCs w:val="18"/>
          <w:lang w:val="en-US"/>
        </w:rPr>
        <w:t>Zeffanella</w:t>
      </w:r>
      <w:proofErr w:type="spellEnd"/>
      <w:r w:rsidRPr="00763A42">
        <w:rPr>
          <w:sz w:val="18"/>
          <w:szCs w:val="18"/>
          <w:lang w:val="en-US"/>
        </w:rPr>
        <w:t xml:space="preserve">, “Radio </w:t>
      </w:r>
      <w:r w:rsidR="00030B84" w:rsidRPr="00763A42">
        <w:rPr>
          <w:sz w:val="18"/>
          <w:szCs w:val="18"/>
          <w:lang w:val="en-US"/>
        </w:rPr>
        <w:t>Noise C</w:t>
      </w:r>
      <w:r w:rsidRPr="00763A42">
        <w:rPr>
          <w:sz w:val="18"/>
          <w:szCs w:val="18"/>
          <w:lang w:val="en-US"/>
        </w:rPr>
        <w:t xml:space="preserve">urrents </w:t>
      </w:r>
      <w:r w:rsidR="00030B84" w:rsidRPr="00763A42">
        <w:rPr>
          <w:sz w:val="18"/>
          <w:szCs w:val="18"/>
          <w:lang w:val="en-US"/>
        </w:rPr>
        <w:t>N</w:t>
      </w:r>
      <w:r w:rsidRPr="00763A42">
        <w:rPr>
          <w:sz w:val="18"/>
          <w:szCs w:val="18"/>
          <w:lang w:val="en-US"/>
        </w:rPr>
        <w:t xml:space="preserve"> </w:t>
      </w:r>
      <w:r w:rsidR="00030B84" w:rsidRPr="00763A42">
        <w:rPr>
          <w:sz w:val="18"/>
          <w:szCs w:val="18"/>
          <w:lang w:val="en-US"/>
        </w:rPr>
        <w:t>Short Sections on Bundle Co</w:t>
      </w:r>
      <w:r w:rsidRPr="00763A42">
        <w:rPr>
          <w:sz w:val="18"/>
          <w:szCs w:val="18"/>
          <w:lang w:val="en-US"/>
        </w:rPr>
        <w:t xml:space="preserve">nductors”, </w:t>
      </w:r>
      <w:proofErr w:type="spellStart"/>
      <w:r w:rsidR="00030B84" w:rsidRPr="00763A42">
        <w:rPr>
          <w:sz w:val="18"/>
          <w:szCs w:val="18"/>
          <w:lang w:val="en-US"/>
        </w:rPr>
        <w:t>presentado</w:t>
      </w:r>
      <w:proofErr w:type="spellEnd"/>
      <w:r w:rsidR="00030B84" w:rsidRPr="00763A42">
        <w:rPr>
          <w:sz w:val="18"/>
          <w:szCs w:val="18"/>
          <w:lang w:val="en-US"/>
        </w:rPr>
        <w:t xml:space="preserve"> </w:t>
      </w:r>
      <w:proofErr w:type="spellStart"/>
      <w:r w:rsidR="00030B84" w:rsidRPr="00763A42">
        <w:rPr>
          <w:sz w:val="18"/>
          <w:szCs w:val="18"/>
          <w:lang w:val="en-US"/>
        </w:rPr>
        <w:t>en</w:t>
      </w:r>
      <w:proofErr w:type="spellEnd"/>
      <w:r w:rsidR="00030B84" w:rsidRPr="00763A42">
        <w:rPr>
          <w:sz w:val="18"/>
          <w:szCs w:val="18"/>
          <w:lang w:val="en-US"/>
        </w:rPr>
        <w:t xml:space="preserve"> </w:t>
      </w:r>
      <w:r w:rsidRPr="00763A42">
        <w:rPr>
          <w:i/>
          <w:sz w:val="18"/>
          <w:szCs w:val="18"/>
          <w:lang w:val="en-US"/>
        </w:rPr>
        <w:t xml:space="preserve">IEEE Summer </w:t>
      </w:r>
      <w:r w:rsidR="00030B84" w:rsidRPr="00763A42">
        <w:rPr>
          <w:i/>
          <w:sz w:val="18"/>
          <w:szCs w:val="18"/>
          <w:lang w:val="en-US"/>
        </w:rPr>
        <w:t>P</w:t>
      </w:r>
      <w:r w:rsidRPr="00763A42">
        <w:rPr>
          <w:i/>
          <w:sz w:val="18"/>
          <w:szCs w:val="18"/>
          <w:lang w:val="en-US"/>
        </w:rPr>
        <w:t>ower Meeting</w:t>
      </w:r>
      <w:r w:rsidRPr="00763A42">
        <w:rPr>
          <w:sz w:val="18"/>
          <w:szCs w:val="18"/>
          <w:lang w:val="en-US"/>
        </w:rPr>
        <w:t xml:space="preserve">, Dallas, </w:t>
      </w:r>
      <w:proofErr w:type="spellStart"/>
      <w:r w:rsidR="00030B84" w:rsidRPr="00763A42">
        <w:rPr>
          <w:sz w:val="18"/>
          <w:szCs w:val="18"/>
          <w:lang w:val="en-US"/>
        </w:rPr>
        <w:t>Junio</w:t>
      </w:r>
      <w:proofErr w:type="spellEnd"/>
      <w:r w:rsidRPr="00763A42">
        <w:rPr>
          <w:sz w:val="18"/>
          <w:szCs w:val="18"/>
          <w:lang w:val="en-US"/>
        </w:rPr>
        <w:t xml:space="preserve"> 22–27, 1990.</w:t>
      </w:r>
    </w:p>
    <w:p w:rsidR="0017717C" w:rsidRPr="00763A42" w:rsidRDefault="0017717C" w:rsidP="0017717C">
      <w:pPr>
        <w:pStyle w:val="References"/>
        <w:numPr>
          <w:ilvl w:val="0"/>
          <w:numId w:val="0"/>
        </w:numPr>
        <w:ind w:left="360" w:hanging="360"/>
        <w:rPr>
          <w:sz w:val="18"/>
          <w:szCs w:val="18"/>
        </w:rPr>
      </w:pPr>
    </w:p>
    <w:p w:rsidR="0017717C" w:rsidRPr="00763A42" w:rsidRDefault="0017717C" w:rsidP="0017717C">
      <w:pPr>
        <w:pStyle w:val="References"/>
        <w:numPr>
          <w:ilvl w:val="0"/>
          <w:numId w:val="0"/>
        </w:numPr>
        <w:ind w:left="360" w:hanging="360"/>
        <w:rPr>
          <w:b/>
          <w:sz w:val="18"/>
          <w:szCs w:val="18"/>
          <w:lang w:val="es-CO"/>
        </w:rPr>
      </w:pPr>
      <w:r w:rsidRPr="00763A42">
        <w:rPr>
          <w:b/>
          <w:sz w:val="18"/>
          <w:szCs w:val="18"/>
          <w:lang w:val="es-CO"/>
        </w:rPr>
        <w:t>Formato para patentes</w:t>
      </w:r>
      <w:r w:rsidR="00030B84" w:rsidRPr="00763A42">
        <w:rPr>
          <w:b/>
          <w:sz w:val="18"/>
          <w:szCs w:val="18"/>
          <w:lang w:val="es-CO"/>
        </w:rPr>
        <w:t>:</w:t>
      </w:r>
    </w:p>
    <w:p w:rsidR="0017717C" w:rsidRPr="00763A42" w:rsidRDefault="00CC0529" w:rsidP="00DD4A3D">
      <w:pPr>
        <w:pStyle w:val="References"/>
        <w:numPr>
          <w:ilvl w:val="0"/>
          <w:numId w:val="0"/>
        </w:numPr>
        <w:ind w:left="397" w:hanging="397"/>
        <w:rPr>
          <w:sz w:val="18"/>
          <w:szCs w:val="18"/>
          <w:lang w:val="es-CO"/>
        </w:rPr>
      </w:pPr>
      <w:r w:rsidRPr="00763A42">
        <w:rPr>
          <w:sz w:val="18"/>
          <w:szCs w:val="18"/>
          <w:lang w:val="es-CO"/>
        </w:rPr>
        <w:t>[6]</w:t>
      </w:r>
      <w:r w:rsidRPr="00763A42">
        <w:rPr>
          <w:sz w:val="18"/>
          <w:szCs w:val="18"/>
          <w:lang w:val="es-CO"/>
        </w:rPr>
        <w:tab/>
      </w:r>
      <w:r w:rsidR="00030B84" w:rsidRPr="00763A42">
        <w:rPr>
          <w:sz w:val="18"/>
          <w:szCs w:val="18"/>
          <w:lang w:val="es-CO"/>
        </w:rPr>
        <w:t>&lt;</w:t>
      </w:r>
      <w:r w:rsidRPr="00763A42">
        <w:rPr>
          <w:sz w:val="18"/>
          <w:szCs w:val="18"/>
          <w:lang w:val="es-CO"/>
        </w:rPr>
        <w:t>Autores</w:t>
      </w:r>
      <w:r w:rsidR="00030B84" w:rsidRPr="00763A42">
        <w:rPr>
          <w:sz w:val="18"/>
          <w:szCs w:val="18"/>
          <w:lang w:val="es-CO"/>
        </w:rPr>
        <w:t>&gt;</w:t>
      </w:r>
      <w:r w:rsidR="0017717C" w:rsidRPr="00763A42">
        <w:rPr>
          <w:sz w:val="18"/>
          <w:szCs w:val="18"/>
          <w:lang w:val="es-CO"/>
        </w:rPr>
        <w:t xml:space="preserve">, </w:t>
      </w:r>
      <w:r w:rsidRPr="00763A42">
        <w:rPr>
          <w:sz w:val="18"/>
          <w:szCs w:val="18"/>
          <w:lang w:val="es-CO"/>
        </w:rPr>
        <w:t>“</w:t>
      </w:r>
      <w:r w:rsidR="00030B84" w:rsidRPr="00763A42">
        <w:rPr>
          <w:sz w:val="18"/>
          <w:szCs w:val="18"/>
          <w:lang w:val="es-CO"/>
        </w:rPr>
        <w:t>&lt;</w:t>
      </w:r>
      <w:r w:rsidRPr="00763A42">
        <w:rPr>
          <w:sz w:val="18"/>
          <w:szCs w:val="18"/>
          <w:lang w:val="es-CO"/>
        </w:rPr>
        <w:t>Nombre de la Patente</w:t>
      </w:r>
      <w:r w:rsidR="00030B84" w:rsidRPr="00763A42">
        <w:rPr>
          <w:sz w:val="18"/>
          <w:szCs w:val="18"/>
          <w:lang w:val="es-CO"/>
        </w:rPr>
        <w:t>&gt;</w:t>
      </w:r>
      <w:r w:rsidRPr="00763A42">
        <w:rPr>
          <w:sz w:val="18"/>
          <w:szCs w:val="18"/>
          <w:lang w:val="es-CO"/>
        </w:rPr>
        <w:t>”,</w:t>
      </w:r>
      <w:r w:rsidR="00DD4A3D" w:rsidRPr="00763A42">
        <w:rPr>
          <w:sz w:val="18"/>
          <w:szCs w:val="18"/>
          <w:lang w:val="es-CO"/>
        </w:rPr>
        <w:t xml:space="preserve"> &lt;Nacionalidad de la P</w:t>
      </w:r>
      <w:r w:rsidRPr="00763A42">
        <w:rPr>
          <w:sz w:val="18"/>
          <w:szCs w:val="18"/>
          <w:lang w:val="es-CO"/>
        </w:rPr>
        <w:t>atente&gt; &lt;N</w:t>
      </w:r>
      <w:r w:rsidR="00DD4A3D" w:rsidRPr="00763A42">
        <w:rPr>
          <w:sz w:val="18"/>
          <w:szCs w:val="18"/>
          <w:lang w:val="es-CO"/>
        </w:rPr>
        <w:t>úmero de la Patente&gt;, &lt;Fecha&gt;, &lt;Año&gt;.</w:t>
      </w:r>
    </w:p>
    <w:p w:rsidR="00DD4A3D" w:rsidRPr="00763A42" w:rsidRDefault="00DD4A3D" w:rsidP="00CC0529">
      <w:pPr>
        <w:pStyle w:val="References"/>
        <w:numPr>
          <w:ilvl w:val="0"/>
          <w:numId w:val="0"/>
        </w:numPr>
        <w:ind w:left="360" w:hanging="360"/>
        <w:rPr>
          <w:b/>
          <w:sz w:val="18"/>
          <w:szCs w:val="18"/>
        </w:rPr>
      </w:pPr>
      <w:proofErr w:type="spellStart"/>
      <w:r w:rsidRPr="00763A42">
        <w:rPr>
          <w:b/>
          <w:sz w:val="18"/>
          <w:szCs w:val="18"/>
        </w:rPr>
        <w:t>Ejemplo</w:t>
      </w:r>
      <w:proofErr w:type="spellEnd"/>
      <w:r w:rsidRPr="00763A42">
        <w:rPr>
          <w:b/>
          <w:sz w:val="18"/>
          <w:szCs w:val="18"/>
        </w:rPr>
        <w:t>:</w:t>
      </w:r>
    </w:p>
    <w:p w:rsidR="00DD4A3D" w:rsidRPr="00763A42" w:rsidRDefault="00DD4A3D" w:rsidP="00DD4A3D">
      <w:pPr>
        <w:pStyle w:val="References"/>
        <w:numPr>
          <w:ilvl w:val="0"/>
          <w:numId w:val="0"/>
        </w:numPr>
        <w:ind w:left="397" w:hanging="397"/>
        <w:rPr>
          <w:sz w:val="18"/>
          <w:szCs w:val="18"/>
        </w:rPr>
      </w:pPr>
      <w:r w:rsidRPr="00763A42">
        <w:rPr>
          <w:sz w:val="18"/>
          <w:szCs w:val="18"/>
        </w:rPr>
        <w:t>[6]</w:t>
      </w:r>
      <w:r w:rsidRPr="00763A42">
        <w:rPr>
          <w:sz w:val="18"/>
          <w:szCs w:val="18"/>
        </w:rPr>
        <w:tab/>
        <w:t xml:space="preserve">J. P. Wilkinson, “Nonlinear Resonant Circuit Devices”, U.S. Patent 3 624 12, Julio 16, 1990. </w:t>
      </w:r>
    </w:p>
    <w:p w:rsidR="00367028" w:rsidRPr="00763A42" w:rsidRDefault="00367028" w:rsidP="00367028">
      <w:pPr>
        <w:pStyle w:val="References"/>
        <w:numPr>
          <w:ilvl w:val="0"/>
          <w:numId w:val="0"/>
        </w:numPr>
        <w:ind w:left="360"/>
        <w:rPr>
          <w:sz w:val="18"/>
          <w:szCs w:val="18"/>
        </w:rPr>
      </w:pPr>
    </w:p>
    <w:p w:rsidR="00367028" w:rsidRPr="00763A42" w:rsidRDefault="00367028" w:rsidP="00367028">
      <w:pPr>
        <w:pStyle w:val="References"/>
        <w:numPr>
          <w:ilvl w:val="0"/>
          <w:numId w:val="0"/>
        </w:numPr>
        <w:ind w:left="360" w:hanging="360"/>
        <w:rPr>
          <w:b/>
          <w:sz w:val="18"/>
          <w:szCs w:val="18"/>
          <w:lang w:val="es-CO"/>
        </w:rPr>
      </w:pPr>
      <w:r w:rsidRPr="00763A42">
        <w:rPr>
          <w:b/>
          <w:sz w:val="18"/>
          <w:szCs w:val="18"/>
          <w:lang w:val="es-CO"/>
        </w:rPr>
        <w:t>Formato para tesis</w:t>
      </w:r>
      <w:r w:rsidR="00E365AA" w:rsidRPr="00763A42">
        <w:rPr>
          <w:b/>
          <w:sz w:val="18"/>
          <w:szCs w:val="18"/>
          <w:lang w:val="es-CO"/>
        </w:rPr>
        <w:t>:</w:t>
      </w:r>
    </w:p>
    <w:p w:rsidR="00E35FA6" w:rsidRPr="00763A42" w:rsidRDefault="00E365AA" w:rsidP="00412D97">
      <w:pPr>
        <w:pStyle w:val="References"/>
        <w:numPr>
          <w:ilvl w:val="0"/>
          <w:numId w:val="0"/>
        </w:numPr>
        <w:ind w:left="397" w:hanging="397"/>
        <w:rPr>
          <w:sz w:val="18"/>
          <w:szCs w:val="18"/>
          <w:lang w:val="es-CO"/>
        </w:rPr>
      </w:pPr>
      <w:r w:rsidRPr="00763A42">
        <w:rPr>
          <w:sz w:val="18"/>
          <w:szCs w:val="18"/>
          <w:lang w:val="es-CO"/>
        </w:rPr>
        <w:t>[7]</w:t>
      </w:r>
      <w:r w:rsidRPr="00763A42">
        <w:rPr>
          <w:sz w:val="18"/>
          <w:szCs w:val="18"/>
          <w:lang w:val="es-CO"/>
        </w:rPr>
        <w:tab/>
      </w:r>
      <w:r w:rsidR="00E35FA6" w:rsidRPr="00763A42">
        <w:rPr>
          <w:sz w:val="18"/>
          <w:szCs w:val="18"/>
          <w:lang w:val="es-CO"/>
        </w:rPr>
        <w:t>&lt;Autores&gt;, “&lt;</w:t>
      </w:r>
      <w:r w:rsidR="00E35FA6" w:rsidRPr="00763A42">
        <w:rPr>
          <w:i/>
          <w:sz w:val="18"/>
          <w:szCs w:val="18"/>
          <w:lang w:val="es-CO"/>
        </w:rPr>
        <w:t>Nombre de la Tesis</w:t>
      </w:r>
      <w:r w:rsidR="00E35FA6" w:rsidRPr="00763A42">
        <w:rPr>
          <w:sz w:val="18"/>
          <w:szCs w:val="18"/>
          <w:lang w:val="es-CO"/>
        </w:rPr>
        <w:t>&gt;”, &lt;Tipo de Tesis&gt;, &lt;Departamento&gt;, &lt;Universidad&gt;, &lt;Lugar&gt;, &lt;País&gt;, &lt;Año&gt;.</w:t>
      </w:r>
    </w:p>
    <w:p w:rsidR="00E35FA6" w:rsidRPr="00136A09" w:rsidRDefault="00E35FA6" w:rsidP="00E365AA">
      <w:pPr>
        <w:pStyle w:val="References"/>
        <w:numPr>
          <w:ilvl w:val="0"/>
          <w:numId w:val="0"/>
        </w:numPr>
        <w:ind w:left="360" w:hanging="360"/>
        <w:rPr>
          <w:b/>
          <w:sz w:val="18"/>
          <w:szCs w:val="18"/>
          <w:lang w:val="es-EC"/>
        </w:rPr>
      </w:pPr>
      <w:r w:rsidRPr="00136A09">
        <w:rPr>
          <w:b/>
          <w:sz w:val="18"/>
          <w:szCs w:val="18"/>
          <w:lang w:val="es-EC"/>
        </w:rPr>
        <w:t>Ejemplo:</w:t>
      </w:r>
    </w:p>
    <w:p w:rsidR="00E35FA6" w:rsidRPr="00763A42" w:rsidRDefault="00E35FA6" w:rsidP="00412D97">
      <w:pPr>
        <w:pStyle w:val="References"/>
        <w:numPr>
          <w:ilvl w:val="0"/>
          <w:numId w:val="0"/>
        </w:numPr>
        <w:ind w:left="397" w:hanging="397"/>
        <w:rPr>
          <w:sz w:val="18"/>
          <w:szCs w:val="18"/>
          <w:lang w:val="es-CO"/>
        </w:rPr>
      </w:pPr>
      <w:r w:rsidRPr="00763A42">
        <w:rPr>
          <w:sz w:val="18"/>
          <w:szCs w:val="18"/>
          <w:lang w:val="es-CO"/>
        </w:rPr>
        <w:t>[7]</w:t>
      </w:r>
      <w:r w:rsidRPr="00763A42">
        <w:rPr>
          <w:sz w:val="18"/>
          <w:szCs w:val="18"/>
          <w:lang w:val="es-CO"/>
        </w:rPr>
        <w:tab/>
        <w:t>N. Kawasaki, “</w:t>
      </w:r>
      <w:r w:rsidRPr="00763A42">
        <w:rPr>
          <w:i/>
          <w:sz w:val="18"/>
          <w:szCs w:val="18"/>
          <w:lang w:val="es-CO"/>
        </w:rPr>
        <w:t>Parametric Study of Thermal and Chemical Nonequilibrium Nozzle Flow</w:t>
      </w:r>
      <w:r w:rsidRPr="00763A42">
        <w:rPr>
          <w:sz w:val="18"/>
          <w:szCs w:val="18"/>
          <w:lang w:val="es-CO"/>
        </w:rPr>
        <w:t xml:space="preserve">,” Tesis de Maestría, Departamento de Ingeniería Electrónica, </w:t>
      </w:r>
      <w:r w:rsidR="0082578E" w:rsidRPr="00763A42">
        <w:rPr>
          <w:sz w:val="18"/>
          <w:szCs w:val="18"/>
          <w:lang w:val="es-CO"/>
        </w:rPr>
        <w:t>Universidad de Osaka</w:t>
      </w:r>
      <w:r w:rsidRPr="00763A42">
        <w:rPr>
          <w:sz w:val="18"/>
          <w:szCs w:val="18"/>
          <w:lang w:val="es-CO"/>
        </w:rPr>
        <w:t>, Osaka, Jap</w:t>
      </w:r>
      <w:r w:rsidR="0082578E" w:rsidRPr="00763A42">
        <w:rPr>
          <w:sz w:val="18"/>
          <w:szCs w:val="18"/>
          <w:lang w:val="es-CO"/>
        </w:rPr>
        <w:t>ón</w:t>
      </w:r>
      <w:r w:rsidRPr="00763A42">
        <w:rPr>
          <w:sz w:val="18"/>
          <w:szCs w:val="18"/>
          <w:lang w:val="es-CO"/>
        </w:rPr>
        <w:t>, 1993.</w:t>
      </w:r>
    </w:p>
    <w:p w:rsidR="000E0180" w:rsidRPr="00136A09" w:rsidRDefault="000E0180" w:rsidP="00EB633D">
      <w:pPr>
        <w:autoSpaceDE w:val="0"/>
        <w:autoSpaceDN w:val="0"/>
        <w:adjustRightInd w:val="0"/>
        <w:rPr>
          <w:iCs/>
          <w:sz w:val="18"/>
          <w:szCs w:val="18"/>
          <w:lang w:val="es-EC"/>
        </w:rPr>
      </w:pPr>
    </w:p>
    <w:p w:rsidR="00412D97" w:rsidRPr="00763A42" w:rsidRDefault="00412D97" w:rsidP="00EB633D">
      <w:pPr>
        <w:autoSpaceDE w:val="0"/>
        <w:autoSpaceDN w:val="0"/>
        <w:adjustRightInd w:val="0"/>
        <w:rPr>
          <w:b/>
          <w:iCs/>
          <w:sz w:val="18"/>
          <w:szCs w:val="18"/>
          <w:lang w:val="es-CO"/>
        </w:rPr>
      </w:pPr>
      <w:r w:rsidRPr="00763A42">
        <w:rPr>
          <w:b/>
          <w:iCs/>
          <w:sz w:val="18"/>
          <w:szCs w:val="18"/>
          <w:lang w:val="es-CO"/>
        </w:rPr>
        <w:t>Formato para página Web:</w:t>
      </w:r>
    </w:p>
    <w:p w:rsidR="00412D97" w:rsidRPr="00763A42" w:rsidRDefault="00412D97" w:rsidP="00412D97">
      <w:pPr>
        <w:autoSpaceDE w:val="0"/>
        <w:autoSpaceDN w:val="0"/>
        <w:adjustRightInd w:val="0"/>
        <w:ind w:left="397" w:hanging="397"/>
        <w:jc w:val="both"/>
        <w:rPr>
          <w:iCs/>
          <w:sz w:val="18"/>
          <w:szCs w:val="18"/>
          <w:lang w:val="es-CO"/>
        </w:rPr>
      </w:pPr>
      <w:r w:rsidRPr="00763A42">
        <w:rPr>
          <w:iCs/>
          <w:sz w:val="18"/>
          <w:szCs w:val="18"/>
          <w:lang w:val="es-CO"/>
        </w:rPr>
        <w:t>[8]</w:t>
      </w:r>
      <w:r w:rsidRPr="00763A42">
        <w:rPr>
          <w:iCs/>
          <w:sz w:val="18"/>
          <w:szCs w:val="18"/>
          <w:lang w:val="es-CO"/>
        </w:rPr>
        <w:tab/>
        <w:t xml:space="preserve">&lt;Autor o Empresa&gt;, </w:t>
      </w:r>
      <w:r w:rsidRPr="00763A42">
        <w:rPr>
          <w:i/>
          <w:iCs/>
          <w:sz w:val="18"/>
          <w:szCs w:val="18"/>
          <w:lang w:val="es-CO"/>
        </w:rPr>
        <w:t>&lt;Título de la Página&gt;</w:t>
      </w:r>
      <w:r w:rsidRPr="00763A42">
        <w:rPr>
          <w:iCs/>
          <w:sz w:val="18"/>
          <w:szCs w:val="18"/>
          <w:lang w:val="es-CO"/>
        </w:rPr>
        <w:t>, Fecha de Acceso: &lt;Fecha&gt;, &lt;URL&gt;.</w:t>
      </w:r>
    </w:p>
    <w:p w:rsidR="00412D97" w:rsidRPr="00763A42" w:rsidRDefault="00412D97" w:rsidP="00412D97">
      <w:pPr>
        <w:autoSpaceDE w:val="0"/>
        <w:autoSpaceDN w:val="0"/>
        <w:adjustRightInd w:val="0"/>
        <w:jc w:val="both"/>
        <w:rPr>
          <w:b/>
          <w:iCs/>
          <w:sz w:val="18"/>
          <w:szCs w:val="18"/>
          <w:lang w:val="es-CO"/>
        </w:rPr>
      </w:pPr>
      <w:r w:rsidRPr="00763A42">
        <w:rPr>
          <w:b/>
          <w:iCs/>
          <w:sz w:val="18"/>
          <w:szCs w:val="18"/>
          <w:lang w:val="es-CO"/>
        </w:rPr>
        <w:t>Ejemplo:</w:t>
      </w:r>
    </w:p>
    <w:p w:rsidR="00412D97" w:rsidRPr="00763A42" w:rsidRDefault="00412D97" w:rsidP="00412D97">
      <w:pPr>
        <w:autoSpaceDE w:val="0"/>
        <w:autoSpaceDN w:val="0"/>
        <w:adjustRightInd w:val="0"/>
        <w:ind w:left="397" w:hanging="397"/>
        <w:jc w:val="both"/>
        <w:rPr>
          <w:iCs/>
          <w:sz w:val="18"/>
          <w:szCs w:val="18"/>
          <w:lang w:val="es-CO"/>
        </w:rPr>
      </w:pPr>
      <w:r w:rsidRPr="00763A42">
        <w:rPr>
          <w:iCs/>
          <w:sz w:val="18"/>
          <w:szCs w:val="18"/>
          <w:lang w:val="es-CO"/>
        </w:rPr>
        <w:t>[8]</w:t>
      </w:r>
      <w:r w:rsidRPr="00763A42">
        <w:rPr>
          <w:iCs/>
          <w:sz w:val="18"/>
          <w:szCs w:val="18"/>
          <w:lang w:val="es-CO"/>
        </w:rPr>
        <w:tab/>
      </w:r>
      <w:r w:rsidRPr="00763A42">
        <w:rPr>
          <w:iCs/>
          <w:sz w:val="18"/>
          <w:szCs w:val="18"/>
        </w:rPr>
        <w:t>Compras y Tiendas Virtuales,</w:t>
      </w:r>
      <w:r w:rsidRPr="00763A42">
        <w:rPr>
          <w:i/>
          <w:iCs/>
          <w:sz w:val="18"/>
          <w:szCs w:val="18"/>
        </w:rPr>
        <w:t xml:space="preserve"> ¿Qué es una Tienda Virtual?</w:t>
      </w:r>
      <w:r w:rsidRPr="00763A42">
        <w:rPr>
          <w:iCs/>
          <w:sz w:val="18"/>
          <w:szCs w:val="18"/>
        </w:rPr>
        <w:t>, Fecha de Acceso: 29/08/2006, http://www.comercio-electronico-centro-comercial.com/tienda/compra-venta/informatica-ocio/tienda_virtual.htm.</w:t>
      </w:r>
    </w:p>
    <w:p w:rsidR="00412D97" w:rsidRPr="00136A09" w:rsidRDefault="00412D97" w:rsidP="00EB633D">
      <w:pPr>
        <w:autoSpaceDE w:val="0"/>
        <w:autoSpaceDN w:val="0"/>
        <w:adjustRightInd w:val="0"/>
        <w:rPr>
          <w:iCs/>
          <w:sz w:val="18"/>
          <w:szCs w:val="18"/>
          <w:lang w:val="es-EC"/>
        </w:rPr>
      </w:pPr>
    </w:p>
    <w:p w:rsidR="00412D97" w:rsidRPr="00763A42" w:rsidRDefault="00412D97" w:rsidP="00EB633D">
      <w:pPr>
        <w:autoSpaceDE w:val="0"/>
        <w:autoSpaceDN w:val="0"/>
        <w:adjustRightInd w:val="0"/>
        <w:rPr>
          <w:b/>
          <w:iCs/>
          <w:sz w:val="18"/>
          <w:szCs w:val="18"/>
          <w:lang w:val="es-CO"/>
        </w:rPr>
      </w:pPr>
      <w:r w:rsidRPr="00763A42">
        <w:rPr>
          <w:b/>
          <w:iCs/>
          <w:sz w:val="18"/>
          <w:szCs w:val="18"/>
          <w:lang w:val="es-CO"/>
        </w:rPr>
        <w:t>Formato</w:t>
      </w:r>
      <w:r w:rsidR="00F96ABE" w:rsidRPr="00763A42">
        <w:rPr>
          <w:b/>
          <w:iCs/>
          <w:sz w:val="18"/>
          <w:szCs w:val="18"/>
          <w:lang w:val="es-CO"/>
        </w:rPr>
        <w:t xml:space="preserve"> para reportes:</w:t>
      </w:r>
    </w:p>
    <w:p w:rsidR="00F96ABE" w:rsidRPr="00763A42" w:rsidRDefault="00F96ABE" w:rsidP="00F96ABE">
      <w:pPr>
        <w:autoSpaceDE w:val="0"/>
        <w:autoSpaceDN w:val="0"/>
        <w:adjustRightInd w:val="0"/>
        <w:ind w:left="397" w:hanging="397"/>
        <w:jc w:val="both"/>
        <w:rPr>
          <w:iCs/>
          <w:sz w:val="18"/>
          <w:szCs w:val="18"/>
          <w:lang w:val="es-CO"/>
        </w:rPr>
      </w:pPr>
      <w:r w:rsidRPr="00763A42">
        <w:rPr>
          <w:iCs/>
          <w:sz w:val="18"/>
          <w:szCs w:val="18"/>
          <w:lang w:val="es-CO"/>
        </w:rPr>
        <w:t>[9]</w:t>
      </w:r>
      <w:r w:rsidRPr="00763A42">
        <w:rPr>
          <w:iCs/>
          <w:sz w:val="18"/>
          <w:szCs w:val="18"/>
          <w:lang w:val="es-CO"/>
        </w:rPr>
        <w:tab/>
        <w:t>&lt;Autores&gt;, “&lt;Nombre del Reporte&gt;”, &lt;Institución&gt;, &lt;Lugar&gt;, &lt;Tipo de Reporte&gt; &lt;Número&gt;, &lt;Año&gt;.</w:t>
      </w:r>
    </w:p>
    <w:p w:rsidR="00F96ABE" w:rsidRPr="00136A09" w:rsidRDefault="00F96ABE" w:rsidP="00EB633D">
      <w:pPr>
        <w:autoSpaceDE w:val="0"/>
        <w:autoSpaceDN w:val="0"/>
        <w:adjustRightInd w:val="0"/>
        <w:rPr>
          <w:b/>
          <w:iCs/>
          <w:sz w:val="18"/>
          <w:szCs w:val="18"/>
          <w:lang w:val="es-CO"/>
        </w:rPr>
      </w:pPr>
      <w:r w:rsidRPr="00136A09">
        <w:rPr>
          <w:b/>
          <w:iCs/>
          <w:sz w:val="18"/>
          <w:szCs w:val="18"/>
          <w:lang w:val="es-CO"/>
        </w:rPr>
        <w:t>Ejemplo:</w:t>
      </w:r>
    </w:p>
    <w:p w:rsidR="002B64C7" w:rsidRPr="00136A09" w:rsidRDefault="00F96ABE" w:rsidP="00F96ABE">
      <w:pPr>
        <w:autoSpaceDE w:val="0"/>
        <w:autoSpaceDN w:val="0"/>
        <w:adjustRightInd w:val="0"/>
        <w:ind w:left="397" w:hanging="397"/>
        <w:jc w:val="both"/>
        <w:rPr>
          <w:iCs/>
          <w:sz w:val="18"/>
          <w:szCs w:val="18"/>
          <w:lang w:val="es-CO"/>
        </w:rPr>
      </w:pPr>
      <w:r w:rsidRPr="00136A09">
        <w:rPr>
          <w:iCs/>
          <w:sz w:val="18"/>
          <w:szCs w:val="18"/>
          <w:lang w:val="es-CO"/>
        </w:rPr>
        <w:t>[9]</w:t>
      </w:r>
      <w:r w:rsidRPr="00136A09">
        <w:rPr>
          <w:iCs/>
          <w:sz w:val="18"/>
          <w:szCs w:val="18"/>
          <w:lang w:val="es-CO"/>
        </w:rPr>
        <w:tab/>
      </w:r>
      <w:r w:rsidR="002B64C7" w:rsidRPr="00136A09">
        <w:rPr>
          <w:iCs/>
          <w:sz w:val="18"/>
          <w:szCs w:val="18"/>
          <w:lang w:val="es-CO"/>
        </w:rPr>
        <w:t xml:space="preserve">E. E. </w:t>
      </w:r>
      <w:proofErr w:type="spellStart"/>
      <w:r w:rsidR="002B64C7" w:rsidRPr="00136A09">
        <w:rPr>
          <w:iCs/>
          <w:sz w:val="18"/>
          <w:szCs w:val="18"/>
          <w:lang w:val="es-CO"/>
        </w:rPr>
        <w:t>Reber</w:t>
      </w:r>
      <w:proofErr w:type="spellEnd"/>
      <w:r w:rsidR="002B64C7" w:rsidRPr="00136A09">
        <w:rPr>
          <w:iCs/>
          <w:sz w:val="18"/>
          <w:szCs w:val="18"/>
          <w:lang w:val="es-CO"/>
        </w:rPr>
        <w:t xml:space="preserve">, R. L. </w:t>
      </w:r>
      <w:proofErr w:type="spellStart"/>
      <w:r w:rsidR="002B64C7" w:rsidRPr="00136A09">
        <w:rPr>
          <w:iCs/>
          <w:sz w:val="18"/>
          <w:szCs w:val="18"/>
          <w:lang w:val="es-CO"/>
        </w:rPr>
        <w:t>Michell</w:t>
      </w:r>
      <w:proofErr w:type="spellEnd"/>
      <w:r w:rsidR="002B64C7" w:rsidRPr="00136A09">
        <w:rPr>
          <w:iCs/>
          <w:sz w:val="18"/>
          <w:szCs w:val="18"/>
          <w:lang w:val="es-CO"/>
        </w:rPr>
        <w:t xml:space="preserve">, </w:t>
      </w:r>
      <w:r w:rsidRPr="00136A09">
        <w:rPr>
          <w:iCs/>
          <w:sz w:val="18"/>
          <w:szCs w:val="18"/>
          <w:lang w:val="es-CO"/>
        </w:rPr>
        <w:t>C. J. Carter, “</w:t>
      </w:r>
      <w:proofErr w:type="spellStart"/>
      <w:r w:rsidRPr="00136A09">
        <w:rPr>
          <w:iCs/>
          <w:sz w:val="18"/>
          <w:szCs w:val="18"/>
          <w:lang w:val="es-CO"/>
        </w:rPr>
        <w:t>Oxygen</w:t>
      </w:r>
      <w:proofErr w:type="spellEnd"/>
      <w:r w:rsidRPr="00136A09">
        <w:rPr>
          <w:iCs/>
          <w:sz w:val="18"/>
          <w:szCs w:val="18"/>
          <w:lang w:val="es-CO"/>
        </w:rPr>
        <w:t xml:space="preserve"> </w:t>
      </w:r>
      <w:proofErr w:type="spellStart"/>
      <w:r w:rsidRPr="00136A09">
        <w:rPr>
          <w:iCs/>
          <w:sz w:val="18"/>
          <w:szCs w:val="18"/>
          <w:lang w:val="es-CO"/>
        </w:rPr>
        <w:t>Absorption</w:t>
      </w:r>
      <w:proofErr w:type="spellEnd"/>
      <w:r w:rsidRPr="00136A09">
        <w:rPr>
          <w:iCs/>
          <w:sz w:val="18"/>
          <w:szCs w:val="18"/>
          <w:lang w:val="es-CO"/>
        </w:rPr>
        <w:t xml:space="preserve"> in </w:t>
      </w:r>
      <w:proofErr w:type="spellStart"/>
      <w:r w:rsidRPr="00136A09">
        <w:rPr>
          <w:iCs/>
          <w:sz w:val="18"/>
          <w:szCs w:val="18"/>
          <w:lang w:val="es-CO"/>
        </w:rPr>
        <w:t>the</w:t>
      </w:r>
      <w:proofErr w:type="spellEnd"/>
      <w:r w:rsidRPr="00136A09">
        <w:rPr>
          <w:iCs/>
          <w:sz w:val="18"/>
          <w:szCs w:val="18"/>
          <w:lang w:val="es-CO"/>
        </w:rPr>
        <w:t xml:space="preserve"> </w:t>
      </w:r>
      <w:proofErr w:type="spellStart"/>
      <w:r w:rsidRPr="00136A09">
        <w:rPr>
          <w:iCs/>
          <w:sz w:val="18"/>
          <w:szCs w:val="18"/>
          <w:lang w:val="es-CO"/>
        </w:rPr>
        <w:t>Earth’s</w:t>
      </w:r>
      <w:proofErr w:type="spellEnd"/>
      <w:r w:rsidRPr="00136A09">
        <w:rPr>
          <w:iCs/>
          <w:sz w:val="18"/>
          <w:szCs w:val="18"/>
          <w:lang w:val="es-CO"/>
        </w:rPr>
        <w:t xml:space="preserve"> </w:t>
      </w:r>
      <w:proofErr w:type="spellStart"/>
      <w:r w:rsidRPr="00136A09">
        <w:rPr>
          <w:iCs/>
          <w:sz w:val="18"/>
          <w:szCs w:val="18"/>
          <w:lang w:val="es-CO"/>
        </w:rPr>
        <w:t>A</w:t>
      </w:r>
      <w:r w:rsidR="002B64C7" w:rsidRPr="00136A09">
        <w:rPr>
          <w:iCs/>
          <w:sz w:val="18"/>
          <w:szCs w:val="18"/>
          <w:lang w:val="es-CO"/>
        </w:rPr>
        <w:t>tmosphere</w:t>
      </w:r>
      <w:proofErr w:type="spellEnd"/>
      <w:r w:rsidR="002B64C7" w:rsidRPr="00136A09">
        <w:rPr>
          <w:iCs/>
          <w:sz w:val="18"/>
          <w:szCs w:val="18"/>
          <w:lang w:val="es-CO"/>
        </w:rPr>
        <w:t xml:space="preserve">,” </w:t>
      </w:r>
      <w:proofErr w:type="spellStart"/>
      <w:r w:rsidR="002B64C7" w:rsidRPr="00136A09">
        <w:rPr>
          <w:iCs/>
          <w:sz w:val="18"/>
          <w:szCs w:val="18"/>
          <w:lang w:val="es-CO"/>
        </w:rPr>
        <w:t>Aerospace</w:t>
      </w:r>
      <w:proofErr w:type="spellEnd"/>
      <w:r w:rsidR="002B64C7" w:rsidRPr="00136A09">
        <w:rPr>
          <w:iCs/>
          <w:sz w:val="18"/>
          <w:szCs w:val="18"/>
          <w:lang w:val="es-CO"/>
        </w:rPr>
        <w:t xml:space="preserve"> Corp., Los </w:t>
      </w:r>
      <w:proofErr w:type="spellStart"/>
      <w:r w:rsidR="002B64C7" w:rsidRPr="00136A09">
        <w:rPr>
          <w:iCs/>
          <w:sz w:val="18"/>
          <w:szCs w:val="18"/>
          <w:lang w:val="es-CO"/>
        </w:rPr>
        <w:t>Angeles</w:t>
      </w:r>
      <w:proofErr w:type="spellEnd"/>
      <w:r w:rsidR="002B64C7" w:rsidRPr="00136A09">
        <w:rPr>
          <w:iCs/>
          <w:sz w:val="18"/>
          <w:szCs w:val="18"/>
          <w:lang w:val="es-CO"/>
        </w:rPr>
        <w:t xml:space="preserve"> CA, </w:t>
      </w:r>
      <w:r w:rsidRPr="00136A09">
        <w:rPr>
          <w:iCs/>
          <w:sz w:val="18"/>
          <w:szCs w:val="18"/>
          <w:lang w:val="es-CO"/>
        </w:rPr>
        <w:t>Reporte Técnico</w:t>
      </w:r>
      <w:r w:rsidR="002B64C7" w:rsidRPr="00136A09">
        <w:rPr>
          <w:iCs/>
          <w:sz w:val="18"/>
          <w:szCs w:val="18"/>
          <w:lang w:val="es-CO"/>
        </w:rPr>
        <w:t xml:space="preserve"> TR-0200 (420-46)-3, 1988. </w:t>
      </w:r>
    </w:p>
    <w:p w:rsidR="00F96ABE" w:rsidRPr="00136A09" w:rsidRDefault="00F96ABE" w:rsidP="00F96ABE">
      <w:pPr>
        <w:autoSpaceDE w:val="0"/>
        <w:autoSpaceDN w:val="0"/>
        <w:adjustRightInd w:val="0"/>
        <w:ind w:left="397" w:hanging="397"/>
        <w:jc w:val="both"/>
        <w:rPr>
          <w:iCs/>
          <w:sz w:val="18"/>
          <w:szCs w:val="18"/>
          <w:lang w:val="es-CO"/>
        </w:rPr>
      </w:pPr>
    </w:p>
    <w:p w:rsidR="00B77F53" w:rsidRPr="00763A42" w:rsidRDefault="00B77F53" w:rsidP="00F96ABE">
      <w:pPr>
        <w:autoSpaceDE w:val="0"/>
        <w:autoSpaceDN w:val="0"/>
        <w:adjustRightInd w:val="0"/>
        <w:ind w:left="397" w:hanging="397"/>
        <w:jc w:val="both"/>
        <w:rPr>
          <w:b/>
          <w:iCs/>
          <w:sz w:val="18"/>
          <w:szCs w:val="18"/>
          <w:lang w:val="es-CO"/>
        </w:rPr>
      </w:pPr>
      <w:r w:rsidRPr="00763A42">
        <w:rPr>
          <w:b/>
          <w:iCs/>
          <w:sz w:val="18"/>
          <w:szCs w:val="18"/>
          <w:lang w:val="es-CO"/>
        </w:rPr>
        <w:t>Formato para artículos pendientes de publicación:</w:t>
      </w:r>
    </w:p>
    <w:p w:rsidR="00F96ABE" w:rsidRPr="00763A42" w:rsidRDefault="00B77F53" w:rsidP="00F615CB">
      <w:pPr>
        <w:autoSpaceDE w:val="0"/>
        <w:autoSpaceDN w:val="0"/>
        <w:adjustRightInd w:val="0"/>
        <w:ind w:left="397" w:hanging="397"/>
        <w:jc w:val="both"/>
        <w:rPr>
          <w:iCs/>
          <w:sz w:val="18"/>
          <w:szCs w:val="18"/>
          <w:lang w:val="es-CO"/>
        </w:rPr>
      </w:pPr>
      <w:r w:rsidRPr="00763A42">
        <w:rPr>
          <w:iCs/>
          <w:sz w:val="18"/>
          <w:szCs w:val="18"/>
          <w:lang w:val="es-CO"/>
        </w:rPr>
        <w:t>[10]</w:t>
      </w:r>
      <w:r w:rsidRPr="00763A42">
        <w:rPr>
          <w:iCs/>
          <w:sz w:val="18"/>
          <w:szCs w:val="18"/>
          <w:lang w:val="es-CO"/>
        </w:rPr>
        <w:tab/>
        <w:t>&lt;Autores&gt;, “&lt;Nombre del Artículo&gt;”</w:t>
      </w:r>
      <w:r w:rsidR="00F615CB" w:rsidRPr="00763A42">
        <w:rPr>
          <w:iCs/>
          <w:sz w:val="18"/>
          <w:szCs w:val="18"/>
          <w:lang w:val="es-CO"/>
        </w:rPr>
        <w:t xml:space="preserve">, </w:t>
      </w:r>
      <w:r w:rsidR="00F615CB" w:rsidRPr="00763A42">
        <w:rPr>
          <w:i/>
          <w:iCs/>
          <w:sz w:val="18"/>
          <w:szCs w:val="18"/>
          <w:lang w:val="es-CO"/>
        </w:rPr>
        <w:t>&lt;Nombre de la Revista&gt;</w:t>
      </w:r>
      <w:r w:rsidR="00F615CB" w:rsidRPr="00763A42">
        <w:rPr>
          <w:iCs/>
          <w:sz w:val="18"/>
          <w:szCs w:val="18"/>
          <w:lang w:val="es-CO"/>
        </w:rPr>
        <w:t>, pendiente de publicación, &lt;Año&gt;.</w:t>
      </w:r>
    </w:p>
    <w:p w:rsidR="00F615CB" w:rsidRPr="00A43D41" w:rsidRDefault="00F615CB" w:rsidP="00F96ABE">
      <w:pPr>
        <w:autoSpaceDE w:val="0"/>
        <w:autoSpaceDN w:val="0"/>
        <w:adjustRightInd w:val="0"/>
        <w:ind w:left="397" w:hanging="397"/>
        <w:jc w:val="both"/>
        <w:rPr>
          <w:b/>
          <w:iCs/>
          <w:sz w:val="18"/>
          <w:szCs w:val="18"/>
          <w:lang w:val="es-EC"/>
        </w:rPr>
      </w:pPr>
      <w:r w:rsidRPr="00A43D41">
        <w:rPr>
          <w:b/>
          <w:iCs/>
          <w:sz w:val="18"/>
          <w:szCs w:val="18"/>
          <w:lang w:val="es-EC"/>
        </w:rPr>
        <w:t>Ejemplo:</w:t>
      </w:r>
    </w:p>
    <w:p w:rsidR="00F615CB" w:rsidRPr="00763A42" w:rsidRDefault="00F615CB" w:rsidP="00F615CB">
      <w:pPr>
        <w:autoSpaceDE w:val="0"/>
        <w:autoSpaceDN w:val="0"/>
        <w:adjustRightInd w:val="0"/>
        <w:ind w:left="397" w:hanging="397"/>
        <w:jc w:val="both"/>
        <w:rPr>
          <w:iCs/>
          <w:sz w:val="18"/>
          <w:szCs w:val="18"/>
          <w:lang w:val="es-CO"/>
        </w:rPr>
      </w:pPr>
      <w:r w:rsidRPr="00A43D41">
        <w:rPr>
          <w:iCs/>
          <w:sz w:val="18"/>
          <w:szCs w:val="18"/>
          <w:lang w:val="es-EC"/>
        </w:rPr>
        <w:t>[10]</w:t>
      </w:r>
      <w:r w:rsidRPr="00A43D41">
        <w:rPr>
          <w:iCs/>
          <w:sz w:val="18"/>
          <w:szCs w:val="18"/>
          <w:lang w:val="es-EC"/>
        </w:rPr>
        <w:tab/>
        <w:t xml:space="preserve">E. H. Miller, “A Note </w:t>
      </w:r>
      <w:proofErr w:type="spellStart"/>
      <w:r w:rsidRPr="00A43D41">
        <w:rPr>
          <w:iCs/>
          <w:sz w:val="18"/>
          <w:szCs w:val="18"/>
          <w:lang w:val="es-EC"/>
        </w:rPr>
        <w:t>on</w:t>
      </w:r>
      <w:proofErr w:type="spellEnd"/>
      <w:r w:rsidRPr="00A43D41">
        <w:rPr>
          <w:iCs/>
          <w:sz w:val="18"/>
          <w:szCs w:val="18"/>
          <w:lang w:val="es-EC"/>
        </w:rPr>
        <w:t xml:space="preserve"> Reflector </w:t>
      </w:r>
      <w:proofErr w:type="spellStart"/>
      <w:r w:rsidRPr="00A43D41">
        <w:rPr>
          <w:iCs/>
          <w:sz w:val="18"/>
          <w:szCs w:val="18"/>
          <w:lang w:val="es-EC"/>
        </w:rPr>
        <w:t>Arrays</w:t>
      </w:r>
      <w:proofErr w:type="spellEnd"/>
      <w:r w:rsidRPr="00A43D41">
        <w:rPr>
          <w:iCs/>
          <w:sz w:val="18"/>
          <w:szCs w:val="18"/>
          <w:lang w:val="es-EC"/>
        </w:rPr>
        <w:t xml:space="preserve">”, </w:t>
      </w:r>
      <w:r w:rsidRPr="00A43D41">
        <w:rPr>
          <w:i/>
          <w:iCs/>
          <w:sz w:val="18"/>
          <w:szCs w:val="18"/>
          <w:lang w:val="es-EC"/>
        </w:rPr>
        <w:t xml:space="preserve">IEEE </w:t>
      </w:r>
      <w:proofErr w:type="spellStart"/>
      <w:r w:rsidRPr="00A43D41">
        <w:rPr>
          <w:i/>
          <w:iCs/>
          <w:sz w:val="18"/>
          <w:szCs w:val="18"/>
          <w:lang w:val="es-EC"/>
        </w:rPr>
        <w:t>Trans</w:t>
      </w:r>
      <w:proofErr w:type="spellEnd"/>
      <w:r w:rsidRPr="00A43D41">
        <w:rPr>
          <w:i/>
          <w:iCs/>
          <w:sz w:val="18"/>
          <w:szCs w:val="18"/>
          <w:lang w:val="es-EC"/>
        </w:rPr>
        <w:t xml:space="preserve">. </w:t>
      </w:r>
      <w:proofErr w:type="spellStart"/>
      <w:r w:rsidRPr="00763A42">
        <w:rPr>
          <w:i/>
          <w:iCs/>
          <w:sz w:val="18"/>
          <w:szCs w:val="18"/>
          <w:lang w:val="es-CO"/>
        </w:rPr>
        <w:t>Antennas</w:t>
      </w:r>
      <w:proofErr w:type="spellEnd"/>
      <w:r w:rsidRPr="00763A42">
        <w:rPr>
          <w:i/>
          <w:iCs/>
          <w:sz w:val="18"/>
          <w:szCs w:val="18"/>
          <w:lang w:val="es-CO"/>
        </w:rPr>
        <w:t xml:space="preserve"> </w:t>
      </w:r>
      <w:proofErr w:type="spellStart"/>
      <w:r w:rsidRPr="00763A42">
        <w:rPr>
          <w:i/>
          <w:iCs/>
          <w:sz w:val="18"/>
          <w:szCs w:val="18"/>
          <w:lang w:val="es-CO"/>
        </w:rPr>
        <w:t>Propagat</w:t>
      </w:r>
      <w:proofErr w:type="spellEnd"/>
      <w:r w:rsidRPr="00763A42">
        <w:rPr>
          <w:i/>
          <w:iCs/>
          <w:sz w:val="18"/>
          <w:szCs w:val="18"/>
          <w:lang w:val="es-CO"/>
        </w:rPr>
        <w:t>.</w:t>
      </w:r>
      <w:r w:rsidRPr="00763A42">
        <w:rPr>
          <w:iCs/>
          <w:sz w:val="18"/>
          <w:szCs w:val="18"/>
          <w:lang w:val="es-CO"/>
        </w:rPr>
        <w:t>, pendiente de publicación, 2006.</w:t>
      </w:r>
    </w:p>
    <w:p w:rsidR="00F615CB" w:rsidRPr="00A43D41" w:rsidRDefault="00F615CB" w:rsidP="00EB633D">
      <w:pPr>
        <w:autoSpaceDE w:val="0"/>
        <w:autoSpaceDN w:val="0"/>
        <w:adjustRightInd w:val="0"/>
        <w:rPr>
          <w:iCs/>
          <w:sz w:val="18"/>
          <w:szCs w:val="18"/>
          <w:lang w:val="es-EC"/>
        </w:rPr>
      </w:pPr>
    </w:p>
    <w:p w:rsidR="00F615CB" w:rsidRPr="00763A42" w:rsidRDefault="00F615CB" w:rsidP="00EB633D">
      <w:pPr>
        <w:autoSpaceDE w:val="0"/>
        <w:autoSpaceDN w:val="0"/>
        <w:adjustRightInd w:val="0"/>
        <w:rPr>
          <w:b/>
          <w:iCs/>
          <w:sz w:val="18"/>
          <w:szCs w:val="18"/>
          <w:lang w:val="es-CO"/>
        </w:rPr>
      </w:pPr>
      <w:r w:rsidRPr="00763A42">
        <w:rPr>
          <w:b/>
          <w:iCs/>
          <w:sz w:val="18"/>
          <w:szCs w:val="18"/>
          <w:lang w:val="es-CO"/>
        </w:rPr>
        <w:t>Formato para estándares:</w:t>
      </w:r>
    </w:p>
    <w:p w:rsidR="00F615CB" w:rsidRPr="00763A42" w:rsidRDefault="00F615CB" w:rsidP="00F615CB">
      <w:pPr>
        <w:autoSpaceDE w:val="0"/>
        <w:autoSpaceDN w:val="0"/>
        <w:adjustRightInd w:val="0"/>
        <w:ind w:left="397" w:hanging="397"/>
        <w:rPr>
          <w:iCs/>
          <w:sz w:val="18"/>
          <w:szCs w:val="18"/>
          <w:lang w:val="es-CO"/>
        </w:rPr>
      </w:pPr>
      <w:r w:rsidRPr="00763A42">
        <w:rPr>
          <w:iCs/>
          <w:sz w:val="18"/>
          <w:szCs w:val="18"/>
          <w:lang w:val="es-CO"/>
        </w:rPr>
        <w:t>[11]</w:t>
      </w:r>
      <w:r w:rsidRPr="00763A42">
        <w:rPr>
          <w:iCs/>
          <w:sz w:val="18"/>
          <w:szCs w:val="18"/>
          <w:lang w:val="es-CO"/>
        </w:rPr>
        <w:tab/>
      </w:r>
      <w:r w:rsidRPr="00763A42">
        <w:rPr>
          <w:i/>
          <w:iCs/>
          <w:sz w:val="18"/>
          <w:szCs w:val="18"/>
          <w:lang w:val="es-CO"/>
        </w:rPr>
        <w:t>&lt;Nombre del Estándar&gt;</w:t>
      </w:r>
      <w:r w:rsidRPr="00763A42">
        <w:rPr>
          <w:iCs/>
          <w:sz w:val="18"/>
          <w:szCs w:val="18"/>
          <w:lang w:val="es-CO"/>
        </w:rPr>
        <w:t>, Estándar &lt;Organismo que emitió el estándar&gt; &lt;Número&gt;, &lt;Año&gt;.</w:t>
      </w:r>
    </w:p>
    <w:p w:rsidR="00F615CB" w:rsidRPr="00136A09" w:rsidRDefault="00F615CB" w:rsidP="00EB633D">
      <w:pPr>
        <w:autoSpaceDE w:val="0"/>
        <w:autoSpaceDN w:val="0"/>
        <w:adjustRightInd w:val="0"/>
        <w:rPr>
          <w:b/>
          <w:iCs/>
          <w:sz w:val="18"/>
          <w:szCs w:val="18"/>
          <w:lang w:val="es-EC"/>
        </w:rPr>
      </w:pPr>
      <w:r w:rsidRPr="00136A09">
        <w:rPr>
          <w:b/>
          <w:iCs/>
          <w:sz w:val="18"/>
          <w:szCs w:val="18"/>
          <w:lang w:val="es-EC"/>
        </w:rPr>
        <w:t>Ejemplo:</w:t>
      </w:r>
    </w:p>
    <w:p w:rsidR="00F615CB" w:rsidRPr="00136A09" w:rsidRDefault="00F615CB" w:rsidP="00F615CB">
      <w:pPr>
        <w:autoSpaceDE w:val="0"/>
        <w:autoSpaceDN w:val="0"/>
        <w:adjustRightInd w:val="0"/>
        <w:ind w:left="397" w:hanging="397"/>
        <w:rPr>
          <w:iCs/>
          <w:sz w:val="18"/>
          <w:szCs w:val="18"/>
          <w:lang w:val="es-EC"/>
        </w:rPr>
      </w:pPr>
      <w:r w:rsidRPr="00136A09">
        <w:rPr>
          <w:iCs/>
          <w:sz w:val="18"/>
          <w:szCs w:val="18"/>
          <w:lang w:val="es-EC"/>
        </w:rPr>
        <w:lastRenderedPageBreak/>
        <w:t>[11]</w:t>
      </w:r>
      <w:r w:rsidRPr="00136A09">
        <w:rPr>
          <w:iCs/>
          <w:sz w:val="18"/>
          <w:szCs w:val="18"/>
          <w:lang w:val="es-EC"/>
        </w:rPr>
        <w:tab/>
      </w:r>
      <w:r w:rsidRPr="00136A09">
        <w:rPr>
          <w:i/>
          <w:iCs/>
          <w:sz w:val="18"/>
          <w:szCs w:val="18"/>
          <w:lang w:val="es-EC"/>
        </w:rPr>
        <w:t xml:space="preserve">IEEE </w:t>
      </w:r>
      <w:proofErr w:type="spellStart"/>
      <w:r w:rsidRPr="00136A09">
        <w:rPr>
          <w:i/>
          <w:iCs/>
          <w:sz w:val="18"/>
          <w:szCs w:val="18"/>
          <w:lang w:val="es-EC"/>
        </w:rPr>
        <w:t>Criteria</w:t>
      </w:r>
      <w:proofErr w:type="spellEnd"/>
      <w:r w:rsidRPr="00136A09">
        <w:rPr>
          <w:i/>
          <w:iCs/>
          <w:sz w:val="18"/>
          <w:szCs w:val="18"/>
          <w:lang w:val="es-EC"/>
        </w:rPr>
        <w:t xml:space="preserve"> </w:t>
      </w:r>
      <w:proofErr w:type="spellStart"/>
      <w:r w:rsidRPr="00136A09">
        <w:rPr>
          <w:i/>
          <w:iCs/>
          <w:sz w:val="18"/>
          <w:szCs w:val="18"/>
          <w:lang w:val="es-EC"/>
        </w:rPr>
        <w:t>for</w:t>
      </w:r>
      <w:proofErr w:type="spellEnd"/>
      <w:r w:rsidRPr="00136A09">
        <w:rPr>
          <w:i/>
          <w:iCs/>
          <w:sz w:val="18"/>
          <w:szCs w:val="18"/>
          <w:lang w:val="es-EC"/>
        </w:rPr>
        <w:t xml:space="preserve"> </w:t>
      </w:r>
      <w:proofErr w:type="spellStart"/>
      <w:r w:rsidRPr="00136A09">
        <w:rPr>
          <w:i/>
          <w:iCs/>
          <w:sz w:val="18"/>
          <w:szCs w:val="18"/>
          <w:lang w:val="es-EC"/>
        </w:rPr>
        <w:t>Class</w:t>
      </w:r>
      <w:proofErr w:type="spellEnd"/>
      <w:r w:rsidRPr="00136A09">
        <w:rPr>
          <w:i/>
          <w:iCs/>
          <w:sz w:val="18"/>
          <w:szCs w:val="18"/>
          <w:lang w:val="es-EC"/>
        </w:rPr>
        <w:t xml:space="preserve"> IE Electric </w:t>
      </w:r>
      <w:proofErr w:type="spellStart"/>
      <w:r w:rsidRPr="00136A09">
        <w:rPr>
          <w:i/>
          <w:iCs/>
          <w:sz w:val="18"/>
          <w:szCs w:val="18"/>
          <w:lang w:val="es-EC"/>
        </w:rPr>
        <w:t>Systems</w:t>
      </w:r>
      <w:proofErr w:type="spellEnd"/>
      <w:r w:rsidRPr="00136A09">
        <w:rPr>
          <w:i/>
          <w:iCs/>
          <w:sz w:val="18"/>
          <w:szCs w:val="18"/>
          <w:lang w:val="es-EC"/>
        </w:rPr>
        <w:t>,</w:t>
      </w:r>
      <w:r w:rsidRPr="00136A09">
        <w:rPr>
          <w:iCs/>
          <w:sz w:val="18"/>
          <w:szCs w:val="18"/>
          <w:lang w:val="es-EC"/>
        </w:rPr>
        <w:t xml:space="preserve"> Estándar IEEE 308, 1969.</w:t>
      </w:r>
    </w:p>
    <w:p w:rsidR="00F615CB" w:rsidRPr="00136A09" w:rsidRDefault="00F615CB" w:rsidP="00F615CB">
      <w:pPr>
        <w:autoSpaceDE w:val="0"/>
        <w:autoSpaceDN w:val="0"/>
        <w:adjustRightInd w:val="0"/>
        <w:ind w:left="397" w:hanging="397"/>
        <w:rPr>
          <w:iCs/>
          <w:sz w:val="18"/>
          <w:szCs w:val="18"/>
          <w:lang w:val="es-EC"/>
        </w:rPr>
      </w:pPr>
    </w:p>
    <w:p w:rsidR="00324BD0" w:rsidRPr="00763A42" w:rsidRDefault="00EB633D" w:rsidP="00324BD0">
      <w:pPr>
        <w:pStyle w:val="References"/>
        <w:numPr>
          <w:ilvl w:val="0"/>
          <w:numId w:val="0"/>
        </w:numPr>
        <w:rPr>
          <w:sz w:val="18"/>
          <w:szCs w:val="18"/>
          <w:lang w:val="es-CO"/>
        </w:rPr>
      </w:pPr>
      <w:r w:rsidRPr="00763A42">
        <w:rPr>
          <w:sz w:val="18"/>
          <w:szCs w:val="18"/>
          <w:lang w:val="es-CO"/>
        </w:rPr>
        <w:t xml:space="preserve">Toda referencia debe </w:t>
      </w:r>
      <w:r w:rsidR="000F091B" w:rsidRPr="00763A42">
        <w:rPr>
          <w:sz w:val="18"/>
          <w:szCs w:val="18"/>
          <w:lang w:val="es-CO"/>
        </w:rPr>
        <w:t>ser citada</w:t>
      </w:r>
      <w:r w:rsidRPr="00763A42">
        <w:rPr>
          <w:sz w:val="18"/>
          <w:szCs w:val="18"/>
          <w:lang w:val="es-CO"/>
        </w:rPr>
        <w:t xml:space="preserve"> en el cuerpo del artículo.</w:t>
      </w:r>
    </w:p>
    <w:p w:rsidR="00684FAB" w:rsidRPr="00763A42" w:rsidRDefault="00684FAB" w:rsidP="00684FAB">
      <w:pPr>
        <w:jc w:val="both"/>
        <w:rPr>
          <w:sz w:val="18"/>
          <w:szCs w:val="18"/>
        </w:rPr>
      </w:pPr>
    </w:p>
    <w:sectPr w:rsidR="00684FAB" w:rsidRPr="00763A42" w:rsidSect="00965572">
      <w:footerReference w:type="default" r:id="rId14"/>
      <w:pgSz w:w="11906" w:h="16838"/>
      <w:pgMar w:top="1418" w:right="1588" w:bottom="1361" w:left="1588" w:header="709" w:footer="709" w:gutter="0"/>
      <w:pgNumType w:start="2"/>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7E" w:rsidRDefault="00883B7E">
      <w:r>
        <w:separator/>
      </w:r>
    </w:p>
  </w:endnote>
  <w:endnote w:type="continuationSeparator" w:id="0">
    <w:p w:rsidR="00883B7E" w:rsidRDefault="0088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B1" w:rsidRDefault="004B2FB1" w:rsidP="00EE5F24">
    <w:pPr>
      <w:pStyle w:val="Piedepgina"/>
      <w:framePr w:wrap="around" w:vAnchor="text" w:hAnchor="margin" w:xAlign="center" w:y="1"/>
      <w:rPr>
        <w:rStyle w:val="Nmerodepgina"/>
      </w:rPr>
    </w:pPr>
    <w:r>
      <w:rPr>
        <w:rStyle w:val="Nmerodepgina"/>
      </w:rPr>
      <w:fldChar w:fldCharType="begin"/>
    </w:r>
    <w:r w:rsidR="005F4A0E">
      <w:rPr>
        <w:rStyle w:val="Nmerodepgina"/>
      </w:rPr>
      <w:instrText>PAGE</w:instrText>
    </w:r>
    <w:r>
      <w:rPr>
        <w:rStyle w:val="Nmerodepgina"/>
      </w:rPr>
      <w:instrText xml:space="preserve">  </w:instrText>
    </w:r>
    <w:r>
      <w:rPr>
        <w:rStyle w:val="Nmerodepgina"/>
      </w:rPr>
      <w:fldChar w:fldCharType="end"/>
    </w:r>
  </w:p>
  <w:p w:rsidR="004B2FB1" w:rsidRDefault="004B2F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B1" w:rsidRPr="0018046C" w:rsidRDefault="004B2FB1" w:rsidP="00EE5F24">
    <w:pPr>
      <w:pStyle w:val="Piedepgina"/>
      <w:framePr w:wrap="around" w:vAnchor="text" w:hAnchor="margin" w:xAlign="center" w:y="1"/>
      <w:rPr>
        <w:rStyle w:val="Nmerodepgina"/>
        <w:sz w:val="20"/>
        <w:szCs w:val="20"/>
      </w:rPr>
    </w:pPr>
    <w:r w:rsidRPr="0018046C">
      <w:rPr>
        <w:rStyle w:val="Nmerodepgina"/>
        <w:sz w:val="20"/>
        <w:szCs w:val="20"/>
      </w:rPr>
      <w:fldChar w:fldCharType="begin"/>
    </w:r>
    <w:r w:rsidR="005F4A0E">
      <w:rPr>
        <w:rStyle w:val="Nmerodepgina"/>
        <w:sz w:val="20"/>
        <w:szCs w:val="20"/>
      </w:rPr>
      <w:instrText>PAGE</w:instrText>
    </w:r>
    <w:r w:rsidRPr="0018046C">
      <w:rPr>
        <w:rStyle w:val="Nmerodepgina"/>
        <w:sz w:val="20"/>
        <w:szCs w:val="20"/>
      </w:rPr>
      <w:instrText xml:space="preserve">  </w:instrText>
    </w:r>
    <w:r w:rsidRPr="0018046C">
      <w:rPr>
        <w:rStyle w:val="Nmerodepgina"/>
        <w:sz w:val="20"/>
        <w:szCs w:val="20"/>
      </w:rPr>
      <w:fldChar w:fldCharType="separate"/>
    </w:r>
    <w:r w:rsidR="00F059CA">
      <w:rPr>
        <w:rStyle w:val="Nmerodepgina"/>
        <w:noProof/>
        <w:sz w:val="20"/>
        <w:szCs w:val="20"/>
      </w:rPr>
      <w:t>1</w:t>
    </w:r>
    <w:r w:rsidRPr="0018046C">
      <w:rPr>
        <w:rStyle w:val="Nmerodepgina"/>
        <w:sz w:val="20"/>
        <w:szCs w:val="20"/>
      </w:rPr>
      <w:fldChar w:fldCharType="end"/>
    </w:r>
  </w:p>
  <w:p w:rsidR="004B2FB1" w:rsidRPr="00CD532E" w:rsidRDefault="004B2FB1" w:rsidP="00CD53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72" w:rsidRPr="0018046C" w:rsidRDefault="00965572" w:rsidP="00EE5F24">
    <w:pPr>
      <w:pStyle w:val="Piedepgina"/>
      <w:framePr w:wrap="around" w:vAnchor="text" w:hAnchor="margin" w:xAlign="center" w:y="1"/>
      <w:rPr>
        <w:rStyle w:val="Nmerodepgina"/>
        <w:sz w:val="20"/>
        <w:szCs w:val="20"/>
      </w:rPr>
    </w:pPr>
    <w:r w:rsidRPr="0018046C">
      <w:rPr>
        <w:rStyle w:val="Nmerodepgina"/>
        <w:sz w:val="20"/>
        <w:szCs w:val="20"/>
      </w:rPr>
      <w:fldChar w:fldCharType="begin"/>
    </w:r>
    <w:r w:rsidR="005F4A0E">
      <w:rPr>
        <w:rStyle w:val="Nmerodepgina"/>
        <w:sz w:val="20"/>
        <w:szCs w:val="20"/>
      </w:rPr>
      <w:instrText>PAGE</w:instrText>
    </w:r>
    <w:r w:rsidRPr="0018046C">
      <w:rPr>
        <w:rStyle w:val="Nmerodepgina"/>
        <w:sz w:val="20"/>
        <w:szCs w:val="20"/>
      </w:rPr>
      <w:instrText xml:space="preserve">  </w:instrText>
    </w:r>
    <w:r w:rsidRPr="0018046C">
      <w:rPr>
        <w:rStyle w:val="Nmerodepgina"/>
        <w:sz w:val="20"/>
        <w:szCs w:val="20"/>
      </w:rPr>
      <w:fldChar w:fldCharType="separate"/>
    </w:r>
    <w:r w:rsidR="00F059CA">
      <w:rPr>
        <w:rStyle w:val="Nmerodepgina"/>
        <w:noProof/>
        <w:sz w:val="20"/>
        <w:szCs w:val="20"/>
      </w:rPr>
      <w:t>5</w:t>
    </w:r>
    <w:r w:rsidRPr="0018046C">
      <w:rPr>
        <w:rStyle w:val="Nmerodepgina"/>
        <w:sz w:val="20"/>
        <w:szCs w:val="20"/>
      </w:rPr>
      <w:fldChar w:fldCharType="end"/>
    </w:r>
  </w:p>
  <w:p w:rsidR="00965572" w:rsidRPr="00CD532E" w:rsidRDefault="00965572" w:rsidP="00CD53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7E" w:rsidRDefault="00883B7E">
      <w:r>
        <w:separator/>
      </w:r>
    </w:p>
  </w:footnote>
  <w:footnote w:type="continuationSeparator" w:id="0">
    <w:p w:rsidR="00883B7E" w:rsidRDefault="0088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B1" w:rsidRPr="00FA7DD0" w:rsidRDefault="00A43D41" w:rsidP="00FA7DD0">
    <w:pPr>
      <w:pStyle w:val="Encabezado"/>
      <w:tabs>
        <w:tab w:val="left" w:pos="1035"/>
        <w:tab w:val="center" w:pos="4419"/>
      </w:tabs>
      <w:jc w:val="center"/>
      <w:rPr>
        <w:sz w:val="16"/>
        <w:szCs w:val="20"/>
        <w:lang w:val="es-EC"/>
      </w:rPr>
    </w:pPr>
    <w:r w:rsidRPr="00FA7DD0">
      <w:rPr>
        <w:sz w:val="16"/>
        <w:szCs w:val="20"/>
        <w:lang w:val="es-EC"/>
      </w:rPr>
      <w:t>CITIS-UNIVERSIDAD POLITÉCNICA SALESIANA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8B60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2">
    <w:nsid w:val="1CE531C9"/>
    <w:multiLevelType w:val="multilevel"/>
    <w:tmpl w:val="D04688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20692062"/>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4C5A6C4A"/>
    <w:multiLevelType w:val="multilevel"/>
    <w:tmpl w:val="FBFC7A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FFD5CB6"/>
    <w:multiLevelType w:val="hybridMultilevel"/>
    <w:tmpl w:val="ADCA89A6"/>
    <w:lvl w:ilvl="0" w:tplc="1EAADEDC">
      <w:start w:val="1"/>
      <w:numFmt w:val="bullet"/>
      <w:lvlText w:val="•"/>
      <w:lvlJc w:val="left"/>
      <w:pPr>
        <w:tabs>
          <w:tab w:val="num" w:pos="720"/>
        </w:tabs>
        <w:ind w:left="720" w:hanging="360"/>
      </w:pPr>
      <w:rPr>
        <w:rFonts w:ascii="Arial" w:hAnsi="Arial" w:hint="default"/>
      </w:rPr>
    </w:lvl>
    <w:lvl w:ilvl="1" w:tplc="5A6C5B8E" w:tentative="1">
      <w:start w:val="1"/>
      <w:numFmt w:val="bullet"/>
      <w:lvlText w:val="•"/>
      <w:lvlJc w:val="left"/>
      <w:pPr>
        <w:tabs>
          <w:tab w:val="num" w:pos="1440"/>
        </w:tabs>
        <w:ind w:left="1440" w:hanging="360"/>
      </w:pPr>
      <w:rPr>
        <w:rFonts w:ascii="Arial" w:hAnsi="Arial" w:hint="default"/>
      </w:rPr>
    </w:lvl>
    <w:lvl w:ilvl="2" w:tplc="ABDC9B4E" w:tentative="1">
      <w:start w:val="1"/>
      <w:numFmt w:val="bullet"/>
      <w:lvlText w:val="•"/>
      <w:lvlJc w:val="left"/>
      <w:pPr>
        <w:tabs>
          <w:tab w:val="num" w:pos="2160"/>
        </w:tabs>
        <w:ind w:left="2160" w:hanging="360"/>
      </w:pPr>
      <w:rPr>
        <w:rFonts w:ascii="Arial" w:hAnsi="Arial" w:hint="default"/>
      </w:rPr>
    </w:lvl>
    <w:lvl w:ilvl="3" w:tplc="95C07AAE" w:tentative="1">
      <w:start w:val="1"/>
      <w:numFmt w:val="bullet"/>
      <w:lvlText w:val="•"/>
      <w:lvlJc w:val="left"/>
      <w:pPr>
        <w:tabs>
          <w:tab w:val="num" w:pos="2880"/>
        </w:tabs>
        <w:ind w:left="2880" w:hanging="360"/>
      </w:pPr>
      <w:rPr>
        <w:rFonts w:ascii="Arial" w:hAnsi="Arial" w:hint="default"/>
      </w:rPr>
    </w:lvl>
    <w:lvl w:ilvl="4" w:tplc="FF90C5EE" w:tentative="1">
      <w:start w:val="1"/>
      <w:numFmt w:val="bullet"/>
      <w:lvlText w:val="•"/>
      <w:lvlJc w:val="left"/>
      <w:pPr>
        <w:tabs>
          <w:tab w:val="num" w:pos="3600"/>
        </w:tabs>
        <w:ind w:left="3600" w:hanging="360"/>
      </w:pPr>
      <w:rPr>
        <w:rFonts w:ascii="Arial" w:hAnsi="Arial" w:hint="default"/>
      </w:rPr>
    </w:lvl>
    <w:lvl w:ilvl="5" w:tplc="D3588A9C" w:tentative="1">
      <w:start w:val="1"/>
      <w:numFmt w:val="bullet"/>
      <w:lvlText w:val="•"/>
      <w:lvlJc w:val="left"/>
      <w:pPr>
        <w:tabs>
          <w:tab w:val="num" w:pos="4320"/>
        </w:tabs>
        <w:ind w:left="4320" w:hanging="360"/>
      </w:pPr>
      <w:rPr>
        <w:rFonts w:ascii="Arial" w:hAnsi="Arial" w:hint="default"/>
      </w:rPr>
    </w:lvl>
    <w:lvl w:ilvl="6" w:tplc="2A6AA0A0" w:tentative="1">
      <w:start w:val="1"/>
      <w:numFmt w:val="bullet"/>
      <w:lvlText w:val="•"/>
      <w:lvlJc w:val="left"/>
      <w:pPr>
        <w:tabs>
          <w:tab w:val="num" w:pos="5040"/>
        </w:tabs>
        <w:ind w:left="5040" w:hanging="360"/>
      </w:pPr>
      <w:rPr>
        <w:rFonts w:ascii="Arial" w:hAnsi="Arial" w:hint="default"/>
      </w:rPr>
    </w:lvl>
    <w:lvl w:ilvl="7" w:tplc="86B07556" w:tentative="1">
      <w:start w:val="1"/>
      <w:numFmt w:val="bullet"/>
      <w:lvlText w:val="•"/>
      <w:lvlJc w:val="left"/>
      <w:pPr>
        <w:tabs>
          <w:tab w:val="num" w:pos="5760"/>
        </w:tabs>
        <w:ind w:left="5760" w:hanging="360"/>
      </w:pPr>
      <w:rPr>
        <w:rFonts w:ascii="Arial" w:hAnsi="Arial" w:hint="default"/>
      </w:rPr>
    </w:lvl>
    <w:lvl w:ilvl="8" w:tplc="012EA938" w:tentative="1">
      <w:start w:val="1"/>
      <w:numFmt w:val="bullet"/>
      <w:lvlText w:val="•"/>
      <w:lvlJc w:val="left"/>
      <w:pPr>
        <w:tabs>
          <w:tab w:val="num" w:pos="6480"/>
        </w:tabs>
        <w:ind w:left="6480" w:hanging="360"/>
      </w:pPr>
      <w:rPr>
        <w:rFonts w:ascii="Arial" w:hAnsi="Arial" w:hint="default"/>
      </w:rPr>
    </w:lvl>
  </w:abstractNum>
  <w:abstractNum w:abstractNumId="9">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C3E7FEB"/>
    <w:multiLevelType w:val="multilevel"/>
    <w:tmpl w:val="6BA05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DC3293B"/>
    <w:multiLevelType w:val="singleLevel"/>
    <w:tmpl w:val="3A8EC28E"/>
    <w:lvl w:ilvl="0">
      <w:start w:val="1"/>
      <w:numFmt w:val="decimal"/>
      <w:lvlText w:val="[%1]"/>
      <w:lvlJc w:val="left"/>
      <w:pPr>
        <w:tabs>
          <w:tab w:val="num" w:pos="360"/>
        </w:tabs>
        <w:ind w:left="360" w:hanging="360"/>
      </w:pPr>
    </w:lvl>
  </w:abstractNum>
  <w:num w:numId="1">
    <w:abstractNumId w:val="9"/>
  </w:num>
  <w:num w:numId="2">
    <w:abstractNumId w:val="12"/>
  </w:num>
  <w:num w:numId="3">
    <w:abstractNumId w:val="5"/>
  </w:num>
  <w:num w:numId="4">
    <w:abstractNumId w:val="11"/>
  </w:num>
  <w:num w:numId="5">
    <w:abstractNumId w:val="3"/>
  </w:num>
  <w:num w:numId="6">
    <w:abstractNumId w:val="1"/>
  </w:num>
  <w:num w:numId="7">
    <w:abstractNumId w:val="0"/>
  </w:num>
  <w:num w:numId="8">
    <w:abstractNumId w:val="6"/>
  </w:num>
  <w:num w:numId="9">
    <w:abstractNumId w:val="10"/>
  </w:num>
  <w:num w:numId="10">
    <w:abstractNumId w:val="7"/>
  </w:num>
  <w:num w:numId="11">
    <w:abstractNumId w:val="2"/>
  </w:num>
  <w:num w:numId="12">
    <w:abstractNumId w:val="4"/>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EC"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42"/>
    <w:rsid w:val="00030B84"/>
    <w:rsid w:val="00035784"/>
    <w:rsid w:val="000719B9"/>
    <w:rsid w:val="00090B56"/>
    <w:rsid w:val="000A5091"/>
    <w:rsid w:val="000B26D3"/>
    <w:rsid w:val="000D25A1"/>
    <w:rsid w:val="000E0180"/>
    <w:rsid w:val="000F091B"/>
    <w:rsid w:val="001251EC"/>
    <w:rsid w:val="001262A4"/>
    <w:rsid w:val="00136A09"/>
    <w:rsid w:val="00137073"/>
    <w:rsid w:val="00175E1D"/>
    <w:rsid w:val="0017717C"/>
    <w:rsid w:val="00180414"/>
    <w:rsid w:val="0018046C"/>
    <w:rsid w:val="001A52C5"/>
    <w:rsid w:val="001B6462"/>
    <w:rsid w:val="001C792A"/>
    <w:rsid w:val="001E3733"/>
    <w:rsid w:val="001F51F5"/>
    <w:rsid w:val="002064C7"/>
    <w:rsid w:val="00217891"/>
    <w:rsid w:val="00240E27"/>
    <w:rsid w:val="00251FAA"/>
    <w:rsid w:val="00266A92"/>
    <w:rsid w:val="00273725"/>
    <w:rsid w:val="00297BAB"/>
    <w:rsid w:val="002B64C7"/>
    <w:rsid w:val="002C51CA"/>
    <w:rsid w:val="002C5C32"/>
    <w:rsid w:val="002E3AE8"/>
    <w:rsid w:val="002F4890"/>
    <w:rsid w:val="00324BD0"/>
    <w:rsid w:val="00335A17"/>
    <w:rsid w:val="00335E5D"/>
    <w:rsid w:val="00337C79"/>
    <w:rsid w:val="00347BCE"/>
    <w:rsid w:val="00367028"/>
    <w:rsid w:val="003A50D7"/>
    <w:rsid w:val="003E0671"/>
    <w:rsid w:val="003E47D1"/>
    <w:rsid w:val="003F0841"/>
    <w:rsid w:val="003F3540"/>
    <w:rsid w:val="003F568F"/>
    <w:rsid w:val="00412D97"/>
    <w:rsid w:val="00440059"/>
    <w:rsid w:val="00456818"/>
    <w:rsid w:val="0047286C"/>
    <w:rsid w:val="004765BE"/>
    <w:rsid w:val="004B2FB1"/>
    <w:rsid w:val="004C0445"/>
    <w:rsid w:val="004E1CE3"/>
    <w:rsid w:val="004F66F3"/>
    <w:rsid w:val="0050130F"/>
    <w:rsid w:val="00504AAD"/>
    <w:rsid w:val="005150E9"/>
    <w:rsid w:val="00587456"/>
    <w:rsid w:val="00597952"/>
    <w:rsid w:val="005D0320"/>
    <w:rsid w:val="005F4A0E"/>
    <w:rsid w:val="006354C8"/>
    <w:rsid w:val="00640561"/>
    <w:rsid w:val="006666E3"/>
    <w:rsid w:val="00684FAB"/>
    <w:rsid w:val="006930FF"/>
    <w:rsid w:val="006A18ED"/>
    <w:rsid w:val="006D53E0"/>
    <w:rsid w:val="006D61B6"/>
    <w:rsid w:val="006F12B3"/>
    <w:rsid w:val="006F44DA"/>
    <w:rsid w:val="006F7E4F"/>
    <w:rsid w:val="007119DE"/>
    <w:rsid w:val="00715F98"/>
    <w:rsid w:val="007259E3"/>
    <w:rsid w:val="007319CA"/>
    <w:rsid w:val="00763A42"/>
    <w:rsid w:val="00772297"/>
    <w:rsid w:val="007A2539"/>
    <w:rsid w:val="007B05C7"/>
    <w:rsid w:val="007C1A61"/>
    <w:rsid w:val="007E4713"/>
    <w:rsid w:val="00812194"/>
    <w:rsid w:val="008136E8"/>
    <w:rsid w:val="0082578E"/>
    <w:rsid w:val="00843515"/>
    <w:rsid w:val="00846E63"/>
    <w:rsid w:val="00850A2E"/>
    <w:rsid w:val="008536A6"/>
    <w:rsid w:val="00863791"/>
    <w:rsid w:val="00883B7E"/>
    <w:rsid w:val="008A1BC2"/>
    <w:rsid w:val="008A4446"/>
    <w:rsid w:val="008A5542"/>
    <w:rsid w:val="008C2D03"/>
    <w:rsid w:val="008C476B"/>
    <w:rsid w:val="008F5094"/>
    <w:rsid w:val="00912C37"/>
    <w:rsid w:val="00914D68"/>
    <w:rsid w:val="00927883"/>
    <w:rsid w:val="009641EF"/>
    <w:rsid w:val="00965572"/>
    <w:rsid w:val="009801F1"/>
    <w:rsid w:val="00991574"/>
    <w:rsid w:val="009B56E2"/>
    <w:rsid w:val="009D4251"/>
    <w:rsid w:val="00A012A4"/>
    <w:rsid w:val="00A30F67"/>
    <w:rsid w:val="00A32293"/>
    <w:rsid w:val="00A42D58"/>
    <w:rsid w:val="00A43D41"/>
    <w:rsid w:val="00A60C2D"/>
    <w:rsid w:val="00A6289D"/>
    <w:rsid w:val="00A93EC4"/>
    <w:rsid w:val="00AB11DD"/>
    <w:rsid w:val="00AD2838"/>
    <w:rsid w:val="00AF0AB3"/>
    <w:rsid w:val="00AF7C22"/>
    <w:rsid w:val="00B2781B"/>
    <w:rsid w:val="00B34CE6"/>
    <w:rsid w:val="00B367AB"/>
    <w:rsid w:val="00B45C61"/>
    <w:rsid w:val="00B528E8"/>
    <w:rsid w:val="00B546B5"/>
    <w:rsid w:val="00B77F53"/>
    <w:rsid w:val="00B80969"/>
    <w:rsid w:val="00BA5947"/>
    <w:rsid w:val="00BA68F0"/>
    <w:rsid w:val="00BA7695"/>
    <w:rsid w:val="00BB00C7"/>
    <w:rsid w:val="00BC6D3F"/>
    <w:rsid w:val="00BD5DAA"/>
    <w:rsid w:val="00BE455E"/>
    <w:rsid w:val="00C0128F"/>
    <w:rsid w:val="00C33784"/>
    <w:rsid w:val="00C40CC6"/>
    <w:rsid w:val="00C50777"/>
    <w:rsid w:val="00C5275A"/>
    <w:rsid w:val="00C55232"/>
    <w:rsid w:val="00C6292C"/>
    <w:rsid w:val="00C6758C"/>
    <w:rsid w:val="00C93BA8"/>
    <w:rsid w:val="00CB1212"/>
    <w:rsid w:val="00CB1886"/>
    <w:rsid w:val="00CB5EA7"/>
    <w:rsid w:val="00CC0529"/>
    <w:rsid w:val="00CC5D4F"/>
    <w:rsid w:val="00CD1DB2"/>
    <w:rsid w:val="00CD532E"/>
    <w:rsid w:val="00CF156F"/>
    <w:rsid w:val="00D17FA9"/>
    <w:rsid w:val="00D3201F"/>
    <w:rsid w:val="00D62D30"/>
    <w:rsid w:val="00D646C2"/>
    <w:rsid w:val="00D662F4"/>
    <w:rsid w:val="00D72900"/>
    <w:rsid w:val="00D91D65"/>
    <w:rsid w:val="00DC619E"/>
    <w:rsid w:val="00DD4A3D"/>
    <w:rsid w:val="00DF4660"/>
    <w:rsid w:val="00E06B63"/>
    <w:rsid w:val="00E235C9"/>
    <w:rsid w:val="00E23FF4"/>
    <w:rsid w:val="00E35FA6"/>
    <w:rsid w:val="00E365AA"/>
    <w:rsid w:val="00E54584"/>
    <w:rsid w:val="00E54CA1"/>
    <w:rsid w:val="00E82AF4"/>
    <w:rsid w:val="00E92E39"/>
    <w:rsid w:val="00E9385E"/>
    <w:rsid w:val="00EB633D"/>
    <w:rsid w:val="00ED1696"/>
    <w:rsid w:val="00EE5F24"/>
    <w:rsid w:val="00F059CA"/>
    <w:rsid w:val="00F1619B"/>
    <w:rsid w:val="00F25EFC"/>
    <w:rsid w:val="00F54E29"/>
    <w:rsid w:val="00F615CB"/>
    <w:rsid w:val="00F711AB"/>
    <w:rsid w:val="00F73296"/>
    <w:rsid w:val="00F96ABE"/>
    <w:rsid w:val="00FA7DD0"/>
    <w:rsid w:val="00FC5175"/>
    <w:rsid w:val="00FD6C3C"/>
    <w:rsid w:val="00FE3F33"/>
    <w:rsid w:val="00FF06E1"/>
    <w:rsid w:val="00FF49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7547C4FF-B2BF-41AB-A65F-0385873B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A32293"/>
    <w:pPr>
      <w:keepNext/>
      <w:numPr>
        <w:numId w:val="12"/>
      </w:numPr>
      <w:jc w:val="center"/>
      <w:outlineLvl w:val="0"/>
    </w:pPr>
    <w:rPr>
      <w:rFonts w:cs="Arial"/>
      <w:b/>
      <w:bCs/>
      <w:iCs/>
      <w:sz w:val="22"/>
    </w:rPr>
  </w:style>
  <w:style w:type="paragraph" w:styleId="Ttulo2">
    <w:name w:val="heading 2"/>
    <w:basedOn w:val="Normal"/>
    <w:next w:val="Normal"/>
    <w:link w:val="Ttulo2Car"/>
    <w:qFormat/>
    <w:rsid w:val="00090B56"/>
    <w:pPr>
      <w:keepNext/>
      <w:numPr>
        <w:ilvl w:val="1"/>
        <w:numId w:val="12"/>
      </w:numPr>
      <w:ind w:left="578" w:hanging="578"/>
      <w:jc w:val="both"/>
      <w:outlineLvl w:val="1"/>
    </w:pPr>
    <w:rPr>
      <w:b/>
      <w:bCs/>
      <w:iCs/>
      <w:sz w:val="20"/>
      <w:szCs w:val="28"/>
    </w:rPr>
  </w:style>
  <w:style w:type="paragraph" w:styleId="Ttulo3">
    <w:name w:val="heading 3"/>
    <w:basedOn w:val="Normal"/>
    <w:next w:val="Normal"/>
    <w:link w:val="Ttulo3Car"/>
    <w:qFormat/>
    <w:rsid w:val="00846E63"/>
    <w:pPr>
      <w:keepNext/>
      <w:numPr>
        <w:ilvl w:val="2"/>
        <w:numId w:val="12"/>
      </w:numPr>
      <w:spacing w:before="240" w:after="60"/>
      <w:outlineLvl w:val="2"/>
    </w:pPr>
    <w:rPr>
      <w:rFonts w:ascii="Cambria" w:hAnsi="Cambria"/>
      <w:b/>
      <w:bCs/>
      <w:sz w:val="26"/>
      <w:szCs w:val="26"/>
    </w:rPr>
  </w:style>
  <w:style w:type="paragraph" w:styleId="Ttulo4">
    <w:name w:val="heading 4"/>
    <w:basedOn w:val="Normal"/>
    <w:next w:val="Normal"/>
    <w:link w:val="Ttulo4Car"/>
    <w:qFormat/>
    <w:rsid w:val="00846E63"/>
    <w:pPr>
      <w:keepNext/>
      <w:numPr>
        <w:ilvl w:val="3"/>
        <w:numId w:val="12"/>
      </w:numPr>
      <w:spacing w:before="240" w:after="60"/>
      <w:outlineLvl w:val="3"/>
    </w:pPr>
    <w:rPr>
      <w:rFonts w:ascii="Calibri" w:hAnsi="Calibri"/>
      <w:b/>
      <w:bCs/>
      <w:sz w:val="28"/>
      <w:szCs w:val="28"/>
    </w:rPr>
  </w:style>
  <w:style w:type="paragraph" w:styleId="Ttulo5">
    <w:name w:val="heading 5"/>
    <w:basedOn w:val="Normal"/>
    <w:next w:val="Normal"/>
    <w:link w:val="Ttulo5Car"/>
    <w:qFormat/>
    <w:rsid w:val="00846E63"/>
    <w:pPr>
      <w:numPr>
        <w:ilvl w:val="4"/>
        <w:numId w:val="12"/>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846E63"/>
    <w:pPr>
      <w:numPr>
        <w:ilvl w:val="5"/>
        <w:numId w:val="12"/>
      </w:numPr>
      <w:spacing w:before="240" w:after="60"/>
      <w:outlineLvl w:val="5"/>
    </w:pPr>
    <w:rPr>
      <w:rFonts w:ascii="Calibri" w:hAnsi="Calibri"/>
      <w:b/>
      <w:bCs/>
      <w:sz w:val="22"/>
      <w:szCs w:val="22"/>
    </w:rPr>
  </w:style>
  <w:style w:type="paragraph" w:styleId="Ttulo7">
    <w:name w:val="heading 7"/>
    <w:basedOn w:val="Normal"/>
    <w:next w:val="Normal"/>
    <w:link w:val="Ttulo7Car"/>
    <w:qFormat/>
    <w:rsid w:val="00846E63"/>
    <w:pPr>
      <w:numPr>
        <w:ilvl w:val="6"/>
        <w:numId w:val="12"/>
      </w:numPr>
      <w:spacing w:before="240" w:after="60"/>
      <w:outlineLvl w:val="6"/>
    </w:pPr>
    <w:rPr>
      <w:rFonts w:ascii="Calibri" w:hAnsi="Calibri"/>
    </w:rPr>
  </w:style>
  <w:style w:type="paragraph" w:styleId="Ttulo8">
    <w:name w:val="heading 8"/>
    <w:basedOn w:val="Normal"/>
    <w:next w:val="Normal"/>
    <w:link w:val="Ttulo8Car"/>
    <w:qFormat/>
    <w:rsid w:val="00846E63"/>
    <w:pPr>
      <w:numPr>
        <w:ilvl w:val="7"/>
        <w:numId w:val="12"/>
      </w:numPr>
      <w:spacing w:before="240" w:after="60"/>
      <w:outlineLvl w:val="7"/>
    </w:pPr>
    <w:rPr>
      <w:rFonts w:ascii="Calibri" w:hAnsi="Calibri"/>
      <w:i/>
      <w:iCs/>
    </w:rPr>
  </w:style>
  <w:style w:type="paragraph" w:styleId="Ttulo9">
    <w:name w:val="heading 9"/>
    <w:basedOn w:val="Normal"/>
    <w:next w:val="Normal"/>
    <w:link w:val="Ttulo9Car"/>
    <w:qFormat/>
    <w:rsid w:val="00846E63"/>
    <w:pPr>
      <w:numPr>
        <w:ilvl w:val="8"/>
        <w:numId w:val="1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qFormat/>
    <w:rsid w:val="008A5542"/>
    <w:rPr>
      <w:b/>
      <w:bCs/>
    </w:rPr>
  </w:style>
  <w:style w:type="character" w:styleId="nfasis">
    <w:name w:val="Emphasis"/>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paragraph" w:customStyle="1" w:styleId="References">
    <w:name w:val="References"/>
    <w:basedOn w:val="Normal"/>
    <w:rsid w:val="00324BD0"/>
    <w:pPr>
      <w:numPr>
        <w:numId w:val="8"/>
      </w:numPr>
      <w:jc w:val="both"/>
    </w:pPr>
    <w:rPr>
      <w:sz w:val="16"/>
      <w:szCs w:val="16"/>
      <w:lang w:val="en-US" w:eastAsia="en-US"/>
    </w:rPr>
  </w:style>
  <w:style w:type="character" w:customStyle="1" w:styleId="Ttulo2Car">
    <w:name w:val="Título 2 Car"/>
    <w:link w:val="Ttulo2"/>
    <w:rsid w:val="00090B56"/>
    <w:rPr>
      <w:b/>
      <w:bCs/>
      <w:iCs/>
      <w:szCs w:val="28"/>
      <w:lang w:val="es-ES" w:eastAsia="es-ES"/>
    </w:rPr>
  </w:style>
  <w:style w:type="character" w:customStyle="1" w:styleId="Ttulo3Car">
    <w:name w:val="Título 3 Car"/>
    <w:link w:val="Ttulo3"/>
    <w:semiHidden/>
    <w:rsid w:val="00846E63"/>
    <w:rPr>
      <w:rFonts w:ascii="Cambria" w:hAnsi="Cambria"/>
      <w:b/>
      <w:bCs/>
      <w:sz w:val="26"/>
      <w:szCs w:val="26"/>
      <w:lang w:val="es-ES" w:eastAsia="es-ES"/>
    </w:rPr>
  </w:style>
  <w:style w:type="character" w:customStyle="1" w:styleId="Ttulo4Car">
    <w:name w:val="Título 4 Car"/>
    <w:link w:val="Ttulo4"/>
    <w:semiHidden/>
    <w:rsid w:val="00846E63"/>
    <w:rPr>
      <w:rFonts w:ascii="Calibri" w:hAnsi="Calibri"/>
      <w:b/>
      <w:bCs/>
      <w:sz w:val="28"/>
      <w:szCs w:val="28"/>
      <w:lang w:val="es-ES" w:eastAsia="es-ES"/>
    </w:rPr>
  </w:style>
  <w:style w:type="character" w:customStyle="1" w:styleId="Ttulo5Car">
    <w:name w:val="Título 5 Car"/>
    <w:link w:val="Ttulo5"/>
    <w:semiHidden/>
    <w:rsid w:val="00846E63"/>
    <w:rPr>
      <w:rFonts w:ascii="Calibri" w:hAnsi="Calibri"/>
      <w:b/>
      <w:bCs/>
      <w:i/>
      <w:iCs/>
      <w:sz w:val="26"/>
      <w:szCs w:val="26"/>
      <w:lang w:val="es-ES" w:eastAsia="es-ES"/>
    </w:rPr>
  </w:style>
  <w:style w:type="character" w:customStyle="1" w:styleId="Ttulo6Car">
    <w:name w:val="Título 6 Car"/>
    <w:link w:val="Ttulo6"/>
    <w:semiHidden/>
    <w:rsid w:val="00846E63"/>
    <w:rPr>
      <w:rFonts w:ascii="Calibri" w:hAnsi="Calibri"/>
      <w:b/>
      <w:bCs/>
      <w:sz w:val="22"/>
      <w:szCs w:val="22"/>
      <w:lang w:val="es-ES" w:eastAsia="es-ES"/>
    </w:rPr>
  </w:style>
  <w:style w:type="character" w:customStyle="1" w:styleId="Ttulo7Car">
    <w:name w:val="Título 7 Car"/>
    <w:link w:val="Ttulo7"/>
    <w:semiHidden/>
    <w:rsid w:val="00846E63"/>
    <w:rPr>
      <w:rFonts w:ascii="Calibri" w:hAnsi="Calibri"/>
      <w:sz w:val="24"/>
      <w:szCs w:val="24"/>
      <w:lang w:val="es-ES" w:eastAsia="es-ES"/>
    </w:rPr>
  </w:style>
  <w:style w:type="character" w:customStyle="1" w:styleId="Ttulo8Car">
    <w:name w:val="Título 8 Car"/>
    <w:link w:val="Ttulo8"/>
    <w:semiHidden/>
    <w:rsid w:val="00846E63"/>
    <w:rPr>
      <w:rFonts w:ascii="Calibri" w:hAnsi="Calibri"/>
      <w:i/>
      <w:iCs/>
      <w:sz w:val="24"/>
      <w:szCs w:val="24"/>
      <w:lang w:val="es-ES" w:eastAsia="es-ES"/>
    </w:rPr>
  </w:style>
  <w:style w:type="character" w:customStyle="1" w:styleId="Ttulo9Car">
    <w:name w:val="Título 9 Car"/>
    <w:link w:val="Ttulo9"/>
    <w:semiHidden/>
    <w:rsid w:val="00846E63"/>
    <w:rPr>
      <w:rFonts w:ascii="Cambria" w:hAnsi="Cambria"/>
      <w:sz w:val="22"/>
      <w:szCs w:val="22"/>
      <w:lang w:val="es-ES" w:eastAsia="es-ES"/>
    </w:rPr>
  </w:style>
  <w:style w:type="paragraph" w:customStyle="1" w:styleId="Cuadrculamedia21">
    <w:name w:val="Cuadrícula media 21"/>
    <w:uiPriority w:val="1"/>
    <w:qFormat/>
    <w:rsid w:val="001F51F5"/>
    <w:rPr>
      <w:sz w:val="24"/>
      <w:szCs w:val="24"/>
      <w:lang w:val="es-ES" w:eastAsia="es-ES"/>
    </w:rPr>
  </w:style>
  <w:style w:type="paragraph" w:customStyle="1" w:styleId="Titulo2">
    <w:name w:val="Titulo 2"/>
    <w:basedOn w:val="Cuadrculamedia21"/>
    <w:rsid w:val="001F51F5"/>
    <w:rPr>
      <w:b/>
      <w:i/>
      <w:color w:val="000000"/>
      <w:sz w:val="20"/>
      <w:szCs w:val="20"/>
    </w:rPr>
  </w:style>
  <w:style w:type="table" w:styleId="Tablaconcuadrcula">
    <w:name w:val="Table Grid"/>
    <w:basedOn w:val="Tablanormal"/>
    <w:rsid w:val="00F7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B6462"/>
    <w:rPr>
      <w:b/>
      <w:bCs/>
      <w:sz w:val="20"/>
      <w:szCs w:val="20"/>
    </w:rPr>
  </w:style>
  <w:style w:type="paragraph" w:customStyle="1" w:styleId="Texto">
    <w:name w:val="Texto"/>
    <w:link w:val="TextoCar"/>
    <w:qFormat/>
    <w:rsid w:val="006D53E0"/>
    <w:pPr>
      <w:spacing w:line="360" w:lineRule="auto"/>
      <w:jc w:val="both"/>
    </w:pPr>
    <w:rPr>
      <w:rFonts w:ascii="Arial" w:eastAsia="Calibri" w:hAnsi="Arial"/>
      <w:sz w:val="24"/>
      <w:szCs w:val="24"/>
      <w:lang w:val="es-CO" w:eastAsia="en-US"/>
    </w:rPr>
  </w:style>
  <w:style w:type="character" w:customStyle="1" w:styleId="TextoCar">
    <w:name w:val="Texto Car"/>
    <w:link w:val="Texto"/>
    <w:rsid w:val="006D53E0"/>
    <w:rPr>
      <w:rFonts w:ascii="Arial" w:eastAsia="Calibri" w:hAnsi="Arial"/>
      <w:sz w:val="24"/>
      <w:szCs w:val="24"/>
      <w:lang w:val="es-CO" w:eastAsia="en-US" w:bidi="ar-SA"/>
    </w:rPr>
  </w:style>
  <w:style w:type="paragraph" w:customStyle="1" w:styleId="Text">
    <w:name w:val="Text"/>
    <w:basedOn w:val="Normal"/>
    <w:rsid w:val="00BA5947"/>
    <w:pPr>
      <w:widowControl w:val="0"/>
      <w:autoSpaceDE w:val="0"/>
      <w:autoSpaceDN w:val="0"/>
      <w:spacing w:line="252" w:lineRule="auto"/>
      <w:ind w:firstLine="202"/>
      <w:jc w:val="both"/>
    </w:pPr>
    <w:rPr>
      <w:sz w:val="20"/>
      <w:szCs w:val="20"/>
      <w:lang w:val="en-US" w:eastAsia="en-US"/>
    </w:rPr>
  </w:style>
  <w:style w:type="paragraph" w:styleId="Textonotapie">
    <w:name w:val="footnote text"/>
    <w:basedOn w:val="Normal"/>
    <w:link w:val="TextonotapieCar"/>
    <w:rsid w:val="00C6758C"/>
    <w:rPr>
      <w:sz w:val="20"/>
      <w:szCs w:val="20"/>
    </w:rPr>
  </w:style>
  <w:style w:type="character" w:customStyle="1" w:styleId="TextonotapieCar">
    <w:name w:val="Texto nota pie Car"/>
    <w:link w:val="Textonotapie"/>
    <w:rsid w:val="00C6758C"/>
    <w:rPr>
      <w:lang w:val="es-ES" w:eastAsia="es-ES"/>
    </w:rPr>
  </w:style>
  <w:style w:type="character" w:styleId="Refdenotaalpie">
    <w:name w:val="footnote reference"/>
    <w:rsid w:val="00C6758C"/>
    <w:rPr>
      <w:vertAlign w:val="superscript"/>
    </w:rPr>
  </w:style>
  <w:style w:type="paragraph" w:styleId="NormalWeb">
    <w:name w:val="Normal (Web)"/>
    <w:basedOn w:val="Normal"/>
    <w:uiPriority w:val="99"/>
    <w:unhideWhenUsed/>
    <w:rsid w:val="00DD4A3D"/>
    <w:pPr>
      <w:spacing w:before="100" w:beforeAutospacing="1" w:after="100" w:afterAutospacing="1"/>
    </w:pPr>
    <w:rPr>
      <w:lang w:val="es-CO" w:eastAsia="es-CO"/>
    </w:rPr>
  </w:style>
  <w:style w:type="paragraph" w:customStyle="1" w:styleId="Listavistosa-nfasis11">
    <w:name w:val="Lista vistosa - Énfasis 11"/>
    <w:basedOn w:val="Normal"/>
    <w:uiPriority w:val="34"/>
    <w:qFormat/>
    <w:rsid w:val="00F96ABE"/>
    <w:pPr>
      <w:ind w:left="720"/>
      <w:contextualSpacing/>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443891069">
      <w:bodyDiv w:val="1"/>
      <w:marLeft w:val="0"/>
      <w:marRight w:val="0"/>
      <w:marTop w:val="0"/>
      <w:marBottom w:val="0"/>
      <w:divBdr>
        <w:top w:val="none" w:sz="0" w:space="0" w:color="auto"/>
        <w:left w:val="none" w:sz="0" w:space="0" w:color="auto"/>
        <w:bottom w:val="none" w:sz="0" w:space="0" w:color="auto"/>
        <w:right w:val="none" w:sz="0" w:space="0" w:color="auto"/>
      </w:divBdr>
    </w:div>
    <w:div w:id="482239479">
      <w:bodyDiv w:val="1"/>
      <w:marLeft w:val="0"/>
      <w:marRight w:val="0"/>
      <w:marTop w:val="0"/>
      <w:marBottom w:val="0"/>
      <w:divBdr>
        <w:top w:val="none" w:sz="0" w:space="0" w:color="auto"/>
        <w:left w:val="none" w:sz="0" w:space="0" w:color="auto"/>
        <w:bottom w:val="none" w:sz="0" w:space="0" w:color="auto"/>
        <w:right w:val="none" w:sz="0" w:space="0" w:color="auto"/>
      </w:divBdr>
      <w:divsChild>
        <w:div w:id="461995271">
          <w:marLeft w:val="547"/>
          <w:marRight w:val="0"/>
          <w:marTop w:val="115"/>
          <w:marBottom w:val="0"/>
          <w:divBdr>
            <w:top w:val="none" w:sz="0" w:space="0" w:color="auto"/>
            <w:left w:val="none" w:sz="0" w:space="0" w:color="auto"/>
            <w:bottom w:val="none" w:sz="0" w:space="0" w:color="auto"/>
            <w:right w:val="none" w:sz="0" w:space="0" w:color="auto"/>
          </w:divBdr>
        </w:div>
      </w:divsChild>
    </w:div>
    <w:div w:id="831724374">
      <w:bodyDiv w:val="1"/>
      <w:marLeft w:val="0"/>
      <w:marRight w:val="0"/>
      <w:marTop w:val="0"/>
      <w:marBottom w:val="0"/>
      <w:divBdr>
        <w:top w:val="none" w:sz="0" w:space="0" w:color="auto"/>
        <w:left w:val="none" w:sz="0" w:space="0" w:color="auto"/>
        <w:bottom w:val="none" w:sz="0" w:space="0" w:color="auto"/>
        <w:right w:val="none" w:sz="0" w:space="0" w:color="auto"/>
      </w:divBdr>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 w:id="1647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F4FA1-757C-42A3-B1B4-96854AF9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2295</Words>
  <Characters>12627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INDICACIONES Y RECOMENDACIONES PARA LA PRESENTACIÓN DE ARTÍCULOS</vt:lpstr>
    </vt:vector>
  </TitlesOfParts>
  <Manager>CITIS 2016</Manager>
  <Company>UP</Company>
  <LinksUpToDate>false</LinksUpToDate>
  <CharactersWithSpaces>14893</CharactersWithSpaces>
  <SharedDoc>false</SharedDoc>
  <HLinks>
    <vt:vector size="6" baseType="variant">
      <vt:variant>
        <vt:i4>0</vt:i4>
      </vt:variant>
      <vt:variant>
        <vt:i4>9365</vt:i4>
      </vt:variant>
      <vt:variant>
        <vt:i4>1025</vt:i4>
      </vt:variant>
      <vt:variant>
        <vt:i4>1</vt:i4>
      </vt:variant>
      <vt:variant>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Y RECOMENDACIONES PARA LA PRESENTACIÓN DE ARTÍCULOS</dc:title>
  <dc:subject/>
  <dc:creator>CITIS 2016</dc:creator>
  <cp:keywords/>
  <dc:description/>
  <cp:lastModifiedBy>RAQUEL AYALA CARABAJO</cp:lastModifiedBy>
  <cp:revision>13</cp:revision>
  <dcterms:created xsi:type="dcterms:W3CDTF">2016-09-13T14:31:00Z</dcterms:created>
  <dcterms:modified xsi:type="dcterms:W3CDTF">2016-09-13T17:56:00Z</dcterms:modified>
</cp:coreProperties>
</file>