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693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13D2775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Section (Mark)</w:t>
      </w:r>
    </w:p>
    <w:p w14:paraId="721F73DD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Monographic Dossier ___</w:t>
      </w:r>
    </w:p>
    <w:p w14:paraId="3BACE69D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Miscellaneous ___</w:t>
      </w:r>
    </w:p>
    <w:p w14:paraId="7317DC4A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756AF91E" w14:textId="77777777" w:rsidR="009D4D8A" w:rsidRPr="00525FE9" w:rsidRDefault="009D4D8A" w:rsidP="009D4D8A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525FE9">
        <w:rPr>
          <w:rFonts w:ascii="Arial" w:hAnsi="Arial" w:cs="Arial"/>
          <w:b/>
          <w:sz w:val="28"/>
          <w:szCs w:val="28"/>
          <w:lang w:val="en"/>
        </w:rPr>
        <w:t>Title in Spanish: Arial 14 bold and centered. Maximum 85 characters with spaces</w:t>
      </w:r>
    </w:p>
    <w:p w14:paraId="23E3E604" w14:textId="77777777" w:rsidR="009D4D8A" w:rsidRPr="00525FE9" w:rsidRDefault="009D4D8A" w:rsidP="009D4D8A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525FE9">
        <w:rPr>
          <w:rFonts w:ascii="Arial" w:hAnsi="Arial" w:cs="Arial"/>
          <w:i/>
          <w:sz w:val="28"/>
          <w:szCs w:val="28"/>
          <w:lang w:val="en"/>
        </w:rPr>
        <w:t xml:space="preserve">Title in English: Arial 14 cursive. Maximum </w:t>
      </w:r>
      <w:r>
        <w:rPr>
          <w:rFonts w:ascii="Arial" w:hAnsi="Arial" w:cs="Arial"/>
          <w:i/>
          <w:sz w:val="28"/>
          <w:szCs w:val="28"/>
          <w:lang w:val="en"/>
        </w:rPr>
        <w:t>8</w:t>
      </w:r>
      <w:r w:rsidRPr="00525FE9">
        <w:rPr>
          <w:rFonts w:ascii="Arial" w:hAnsi="Arial" w:cs="Arial"/>
          <w:i/>
          <w:sz w:val="28"/>
          <w:szCs w:val="28"/>
          <w:lang w:val="en"/>
        </w:rPr>
        <w:t>5</w:t>
      </w:r>
      <w:r>
        <w:rPr>
          <w:rFonts w:ascii="Arial" w:hAnsi="Arial" w:cs="Arial"/>
          <w:i/>
          <w:sz w:val="28"/>
          <w:szCs w:val="28"/>
          <w:lang w:val="en"/>
        </w:rPr>
        <w:t xml:space="preserve"> </w:t>
      </w:r>
      <w:r w:rsidRPr="00525FE9">
        <w:rPr>
          <w:rFonts w:ascii="Arial" w:hAnsi="Arial" w:cs="Arial"/>
          <w:i/>
          <w:sz w:val="28"/>
          <w:szCs w:val="28"/>
          <w:lang w:val="en"/>
        </w:rPr>
        <w:t>characters with spaces</w:t>
      </w:r>
    </w:p>
    <w:p w14:paraId="78FBF381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Name author 1 (</w:t>
      </w:r>
      <w:r w:rsidRPr="00857615">
        <w:rPr>
          <w:rStyle w:val="shorttext"/>
          <w:rFonts w:ascii="Arial" w:hAnsi="Arial" w:cs="Arial"/>
          <w:b/>
          <w:sz w:val="20"/>
          <w:szCs w:val="20"/>
          <w:lang w:val="en-US"/>
        </w:rPr>
        <w:t>standardized</w:t>
      </w:r>
      <w:r w:rsidRPr="00857615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74B983B6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Professional category, Institution, Country</w:t>
      </w:r>
      <w:r w:rsidRPr="00857615">
        <w:rPr>
          <w:rFonts w:ascii="Arial" w:hAnsi="Arial" w:cs="Arial"/>
          <w:sz w:val="20"/>
          <w:szCs w:val="20"/>
          <w:lang w:val="en-US"/>
        </w:rPr>
        <w:br/>
        <w:t>Institutional email</w:t>
      </w:r>
      <w:r w:rsidRPr="00857615">
        <w:rPr>
          <w:rFonts w:ascii="Arial" w:hAnsi="Arial" w:cs="Arial"/>
          <w:sz w:val="20"/>
          <w:szCs w:val="20"/>
          <w:lang w:val="en-US"/>
        </w:rPr>
        <w:br/>
        <w:t>ORCID</w:t>
      </w:r>
    </w:p>
    <w:p w14:paraId="0BFED408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4A18F492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Name author 2 (</w:t>
      </w:r>
      <w:r w:rsidRPr="00857615">
        <w:rPr>
          <w:rStyle w:val="shorttext"/>
          <w:rFonts w:ascii="Arial" w:hAnsi="Arial" w:cs="Arial"/>
          <w:b/>
          <w:sz w:val="20"/>
          <w:szCs w:val="20"/>
          <w:lang w:val="en-US"/>
        </w:rPr>
        <w:t>standardized</w:t>
      </w:r>
      <w:r w:rsidRPr="00857615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3A6B71B0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Professional category, Institution, Country</w:t>
      </w:r>
      <w:r w:rsidRPr="00857615">
        <w:rPr>
          <w:rFonts w:ascii="Arial" w:hAnsi="Arial" w:cs="Arial"/>
          <w:sz w:val="20"/>
          <w:szCs w:val="20"/>
          <w:lang w:val="en-US"/>
        </w:rPr>
        <w:br/>
        <w:t>Institutional email</w:t>
      </w:r>
      <w:r w:rsidRPr="00857615">
        <w:rPr>
          <w:rFonts w:ascii="Arial" w:hAnsi="Arial" w:cs="Arial"/>
          <w:sz w:val="20"/>
          <w:szCs w:val="20"/>
          <w:lang w:val="en-US"/>
        </w:rPr>
        <w:br/>
        <w:t>ORCID</w:t>
      </w:r>
    </w:p>
    <w:p w14:paraId="46F52EF3" w14:textId="77777777" w:rsidR="009D4D8A" w:rsidRPr="00857615" w:rsidRDefault="009D4D8A" w:rsidP="009D4D8A">
      <w:pPr>
        <w:tabs>
          <w:tab w:val="left" w:pos="4536"/>
        </w:tabs>
        <w:jc w:val="right"/>
        <w:rPr>
          <w:rFonts w:ascii="Arial" w:hAnsi="Arial" w:cs="Arial"/>
          <w:sz w:val="20"/>
          <w:szCs w:val="20"/>
          <w:lang w:val="en-US"/>
        </w:rPr>
      </w:pPr>
    </w:p>
    <w:p w14:paraId="4716FB17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Name author 3 (</w:t>
      </w:r>
      <w:r w:rsidRPr="00857615">
        <w:rPr>
          <w:rStyle w:val="shorttext"/>
          <w:rFonts w:ascii="Arial" w:hAnsi="Arial" w:cs="Arial"/>
          <w:b/>
          <w:sz w:val="20"/>
          <w:szCs w:val="20"/>
          <w:lang w:val="en-US"/>
        </w:rPr>
        <w:t>standardized</w:t>
      </w:r>
      <w:r w:rsidRPr="00857615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57AB80E3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Professional category, Institution, Country</w:t>
      </w:r>
      <w:r w:rsidRPr="00857615">
        <w:rPr>
          <w:rFonts w:ascii="Arial" w:hAnsi="Arial" w:cs="Arial"/>
          <w:sz w:val="20"/>
          <w:szCs w:val="20"/>
          <w:lang w:val="en-US"/>
        </w:rPr>
        <w:br/>
        <w:t>Institutional email</w:t>
      </w:r>
      <w:r w:rsidRPr="00857615">
        <w:rPr>
          <w:rFonts w:ascii="Arial" w:hAnsi="Arial" w:cs="Arial"/>
          <w:sz w:val="20"/>
          <w:szCs w:val="20"/>
          <w:lang w:val="en-US"/>
        </w:rPr>
        <w:br/>
        <w:t>ORCID</w:t>
      </w:r>
    </w:p>
    <w:p w14:paraId="697C7501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"/>
        </w:rPr>
      </w:pPr>
    </w:p>
    <w:p w14:paraId="66A1A0D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ABSTRACT (SPANISH)</w:t>
      </w:r>
    </w:p>
    <w:p w14:paraId="61A382FC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857615">
        <w:rPr>
          <w:rFonts w:ascii="Arial" w:hAnsi="Arial" w:cs="Arial"/>
          <w:sz w:val="20"/>
          <w:szCs w:val="20"/>
          <w:lang w:val="en"/>
        </w:rPr>
        <w:t>Minimum 210 and maximum 250 words. It must include 1) Justification of the topic; 2) Objectives; 3) Methodology and sample; 4) Main results; 5) Main conclusions. It must be impersonally written "The present paper analyzes ..."</w:t>
      </w:r>
    </w:p>
    <w:p w14:paraId="58E4F09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1ED972E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857615">
        <w:rPr>
          <w:rFonts w:ascii="Arial" w:hAnsi="Arial" w:cs="Arial"/>
          <w:b/>
          <w:i/>
          <w:sz w:val="20"/>
          <w:szCs w:val="20"/>
          <w:lang w:val="en-US"/>
        </w:rPr>
        <w:t>ABSTRACT (English)</w:t>
      </w:r>
    </w:p>
    <w:p w14:paraId="72CDBBDD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857615">
        <w:rPr>
          <w:rFonts w:ascii="Arial" w:hAnsi="Arial" w:cs="Arial"/>
          <w:sz w:val="20"/>
          <w:szCs w:val="20"/>
          <w:lang w:val="en"/>
        </w:rPr>
        <w:t xml:space="preserve">Minimum 210 and maximum 250 words. It must include 1) Justification of the topic; 2) Objectives; 3) Methodology and sample; 4) Main results; 5) Main conclusions. It must be impersonally written "The present paper analyzes ..." </w:t>
      </w:r>
      <w:r w:rsidRPr="00857615">
        <w:rPr>
          <w:rStyle w:val="shorttext"/>
          <w:rFonts w:ascii="Arial" w:hAnsi="Arial" w:cs="Arial"/>
          <w:sz w:val="20"/>
          <w:szCs w:val="20"/>
          <w:lang w:val="en"/>
        </w:rPr>
        <w:t>Do not use automatic translation systems.</w:t>
      </w:r>
    </w:p>
    <w:p w14:paraId="59AD0CA9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ECBA781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KEYWORDS (SPANISH)</w:t>
      </w:r>
    </w:p>
    <w:p w14:paraId="45E5E039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857615">
        <w:rPr>
          <w:rFonts w:ascii="Arial" w:hAnsi="Arial" w:cs="Arial"/>
          <w:sz w:val="20"/>
          <w:szCs w:val="20"/>
          <w:lang w:val="en"/>
        </w:rPr>
        <w:t>6 standardized terms preferably of a single word and of the UNESCO Thesaurus separated by commas (,).</w:t>
      </w:r>
    </w:p>
    <w:p w14:paraId="1ED7B4D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4405BB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KEYWORDS</w:t>
      </w:r>
    </w:p>
    <w:p w14:paraId="440A5DC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"/>
        </w:rPr>
        <w:t>The 6 terms referred to in English separated by commas (,). Do not use automatic translation systems.</w:t>
      </w:r>
    </w:p>
    <w:p w14:paraId="5CBBA7C1" w14:textId="77777777" w:rsidR="009D4D8A" w:rsidRPr="00857615" w:rsidRDefault="009D4D8A" w:rsidP="009D4D8A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61F6D8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FINANCIAL SUPPORT OF RESEARCH (Optional)</w:t>
      </w:r>
    </w:p>
    <w:p w14:paraId="1EB8D844" w14:textId="77777777" w:rsidR="009D4D8A" w:rsidRPr="00857615" w:rsidRDefault="009D4D8A" w:rsidP="009D4D8A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 xml:space="preserve">Entity: </w:t>
      </w:r>
      <w:r w:rsidRPr="00857615">
        <w:rPr>
          <w:rFonts w:ascii="Arial" w:hAnsi="Arial" w:cs="Arial"/>
          <w:sz w:val="20"/>
          <w:szCs w:val="20"/>
          <w:lang w:val="en-US"/>
        </w:rPr>
        <w:tab/>
      </w:r>
    </w:p>
    <w:p w14:paraId="344D597C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Country:</w:t>
      </w:r>
    </w:p>
    <w:p w14:paraId="166EA70B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City:</w:t>
      </w:r>
    </w:p>
    <w:p w14:paraId="2E0AFEEE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Style w:val="shorttext"/>
          <w:rFonts w:ascii="Arial" w:hAnsi="Arial" w:cs="Arial"/>
          <w:sz w:val="20"/>
          <w:szCs w:val="20"/>
          <w:lang w:val="en-US"/>
        </w:rPr>
        <w:t>Subsidized project</w:t>
      </w:r>
      <w:r w:rsidRPr="00857615">
        <w:rPr>
          <w:rFonts w:ascii="Arial" w:hAnsi="Arial" w:cs="Arial"/>
          <w:sz w:val="20"/>
          <w:szCs w:val="20"/>
          <w:lang w:val="en-US"/>
        </w:rPr>
        <w:t>:</w:t>
      </w:r>
    </w:p>
    <w:p w14:paraId="76E2B13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Code of the project:</w:t>
      </w:r>
    </w:p>
    <w:p w14:paraId="71B4C8F7" w14:textId="77777777" w:rsidR="009D4D8A" w:rsidRPr="00857615" w:rsidRDefault="009D4D8A" w:rsidP="009D4D8A">
      <w:pPr>
        <w:tabs>
          <w:tab w:val="left" w:pos="4536"/>
        </w:tabs>
        <w:rPr>
          <w:rFonts w:ascii="Arial" w:hAnsi="Arial" w:cs="Arial"/>
          <w:i/>
          <w:sz w:val="20"/>
          <w:szCs w:val="20"/>
          <w:lang w:val="en-US"/>
        </w:rPr>
      </w:pPr>
    </w:p>
    <w:p w14:paraId="3F8EAB09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F44431F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8CFE7B5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3AF8F6BA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208CEB28" w14:textId="692331FB" w:rsidR="0001401C" w:rsidRPr="009D4D8A" w:rsidRDefault="0001401C" w:rsidP="009D4D8A">
      <w:bookmarkStart w:id="0" w:name="_GoBack"/>
      <w:bookmarkEnd w:id="0"/>
    </w:p>
    <w:sectPr w:rsidR="0001401C" w:rsidRPr="009D4D8A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E9E5" w14:textId="77777777" w:rsidR="00E867BE" w:rsidRDefault="00E867BE" w:rsidP="004D7557">
      <w:pPr>
        <w:spacing w:after="0" w:line="240" w:lineRule="auto"/>
      </w:pPr>
      <w:r>
        <w:separator/>
      </w:r>
    </w:p>
  </w:endnote>
  <w:endnote w:type="continuationSeparator" w:id="0">
    <w:p w14:paraId="082D1842" w14:textId="77777777" w:rsidR="00E867BE" w:rsidRDefault="00E867BE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24A3" w14:textId="77777777" w:rsidR="00E867BE" w:rsidRDefault="00E867BE" w:rsidP="004D7557">
      <w:pPr>
        <w:spacing w:after="0" w:line="240" w:lineRule="auto"/>
      </w:pPr>
      <w:r>
        <w:separator/>
      </w:r>
    </w:p>
  </w:footnote>
  <w:footnote w:type="continuationSeparator" w:id="0">
    <w:p w14:paraId="3EC43E19" w14:textId="77777777" w:rsidR="00E867BE" w:rsidRDefault="00E867BE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62FC" w14:textId="42D66CFC" w:rsidR="004D7557" w:rsidRDefault="00CB119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B58C647" wp14:editId="46729E0B">
          <wp:simplePos x="0" y="0"/>
          <wp:positionH relativeFrom="margin">
            <wp:align>left</wp:align>
          </wp:positionH>
          <wp:positionV relativeFrom="paragraph">
            <wp:posOffset>-354965</wp:posOffset>
          </wp:positionV>
          <wp:extent cx="1828800" cy="76952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C2C97"/>
    <w:rsid w:val="0019736E"/>
    <w:rsid w:val="00221A16"/>
    <w:rsid w:val="003A32A0"/>
    <w:rsid w:val="003D08A7"/>
    <w:rsid w:val="004A28B6"/>
    <w:rsid w:val="004D7557"/>
    <w:rsid w:val="00525FE9"/>
    <w:rsid w:val="005F0B4B"/>
    <w:rsid w:val="00617B82"/>
    <w:rsid w:val="006C44DA"/>
    <w:rsid w:val="0071008C"/>
    <w:rsid w:val="00781CBE"/>
    <w:rsid w:val="007C79A1"/>
    <w:rsid w:val="00817920"/>
    <w:rsid w:val="00817FA2"/>
    <w:rsid w:val="00857615"/>
    <w:rsid w:val="008D3014"/>
    <w:rsid w:val="0090743B"/>
    <w:rsid w:val="00935364"/>
    <w:rsid w:val="0094270C"/>
    <w:rsid w:val="00942BBE"/>
    <w:rsid w:val="00977CCB"/>
    <w:rsid w:val="009B48C1"/>
    <w:rsid w:val="009D4D8A"/>
    <w:rsid w:val="00A239A4"/>
    <w:rsid w:val="00A950A2"/>
    <w:rsid w:val="00AC4A80"/>
    <w:rsid w:val="00AE484E"/>
    <w:rsid w:val="00B116E9"/>
    <w:rsid w:val="00B94E76"/>
    <w:rsid w:val="00C312FD"/>
    <w:rsid w:val="00CB1191"/>
    <w:rsid w:val="00DE02BB"/>
    <w:rsid w:val="00DF7291"/>
    <w:rsid w:val="00E867BE"/>
    <w:rsid w:val="00EA6F22"/>
    <w:rsid w:val="00ED596F"/>
    <w:rsid w:val="00F74FEB"/>
    <w:rsid w:val="00F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E87EF94B-0939-4E65-8487-9966E12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uentedeprrafopredeter"/>
    <w:rsid w:val="00ED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2</cp:revision>
  <dcterms:created xsi:type="dcterms:W3CDTF">2017-05-04T19:28:00Z</dcterms:created>
  <dcterms:modified xsi:type="dcterms:W3CDTF">2017-05-04T19:28:00Z</dcterms:modified>
</cp:coreProperties>
</file>