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F0D0" w14:textId="77777777" w:rsidR="00391633" w:rsidRDefault="0039163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01442928" w14:textId="77777777" w:rsidR="00391633" w:rsidRDefault="00391633" w:rsidP="00200A4E">
      <w:pPr>
        <w:tabs>
          <w:tab w:val="left" w:pos="4536"/>
        </w:tabs>
        <w:spacing w:after="0"/>
        <w:rPr>
          <w:rFonts w:ascii="Arial" w:hAnsi="Arial" w:cs="Arial"/>
          <w:b/>
          <w:sz w:val="18"/>
          <w:szCs w:val="18"/>
        </w:rPr>
      </w:pPr>
    </w:p>
    <w:p w14:paraId="210122E6" w14:textId="77777777" w:rsidR="00391633" w:rsidRDefault="0039163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1CFE7E12" w14:textId="77777777" w:rsidR="00391633" w:rsidRDefault="0039163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14:paraId="2571AAA3" w14:textId="43A49BEC"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14ABF74D" w14:textId="77777777"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>
        <w:rPr>
          <w:rFonts w:ascii="Arial" w:hAnsi="Arial" w:cs="Arial"/>
          <w:sz w:val="18"/>
          <w:szCs w:val="18"/>
        </w:rPr>
        <w:t xml:space="preserve"> ___</w:t>
      </w:r>
    </w:p>
    <w:p w14:paraId="539D1809" w14:textId="6A3745B7" w:rsidR="00391633" w:rsidRPr="00391633" w:rsidRDefault="00B806A3" w:rsidP="0039163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>
        <w:rPr>
          <w:rFonts w:ascii="Arial" w:hAnsi="Arial" w:cs="Arial"/>
          <w:sz w:val="18"/>
          <w:szCs w:val="18"/>
        </w:rPr>
        <w:t xml:space="preserve"> ___</w:t>
      </w:r>
    </w:p>
    <w:p w14:paraId="18644499" w14:textId="2AD8A0C9" w:rsidR="00477409" w:rsidRPr="00EC2684" w:rsidRDefault="00477409" w:rsidP="00477409">
      <w:pPr>
        <w:spacing w:before="62" w:line="249" w:lineRule="auto"/>
        <w:ind w:right="-44"/>
        <w:jc w:val="both"/>
        <w:rPr>
          <w:b/>
          <w:color w:val="44546A" w:themeColor="text2"/>
          <w:sz w:val="36"/>
          <w:szCs w:val="28"/>
        </w:rPr>
      </w:pPr>
      <w:r>
        <w:rPr>
          <w:b/>
          <w:color w:val="44546A" w:themeColor="text2"/>
          <w:w w:val="105"/>
          <w:sz w:val="36"/>
          <w:szCs w:val="28"/>
        </w:rPr>
        <w:t>Título en español: Arial 18</w:t>
      </w:r>
      <w:r w:rsidRPr="00EC2684">
        <w:rPr>
          <w:b/>
          <w:color w:val="44546A" w:themeColor="text2"/>
          <w:w w:val="105"/>
          <w:sz w:val="36"/>
          <w:szCs w:val="28"/>
        </w:rPr>
        <w:t xml:space="preserve"> negrita y justificado. Máximo 80 caracteres con espacios</w:t>
      </w:r>
    </w:p>
    <w:p w14:paraId="1D354D08" w14:textId="004FCEBB" w:rsidR="00477409" w:rsidRPr="009A59BA" w:rsidRDefault="00477409" w:rsidP="009A59BA">
      <w:pPr>
        <w:spacing w:before="86" w:line="249" w:lineRule="auto"/>
        <w:ind w:right="391"/>
        <w:jc w:val="both"/>
        <w:rPr>
          <w:i/>
          <w:sz w:val="28"/>
          <w:szCs w:val="28"/>
        </w:rPr>
      </w:pPr>
      <w:proofErr w:type="spellStart"/>
      <w:r w:rsidRPr="00EC2684">
        <w:rPr>
          <w:i/>
          <w:color w:val="575756"/>
          <w:spacing w:val="-5"/>
          <w:w w:val="105"/>
          <w:sz w:val="28"/>
          <w:szCs w:val="28"/>
        </w:rPr>
        <w:t>Title</w:t>
      </w:r>
      <w:proofErr w:type="spellEnd"/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in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English: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Arial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14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cursiva y justificado.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Máximo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80 caracteres con</w:t>
      </w:r>
      <w:r w:rsidRPr="00EC2684">
        <w:rPr>
          <w:i/>
          <w:color w:val="575756"/>
          <w:spacing w:val="-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espacios</w:t>
      </w:r>
    </w:p>
    <w:p w14:paraId="3DD8A36D" w14:textId="77777777" w:rsidR="00477409" w:rsidRDefault="00477409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</w:p>
    <w:p w14:paraId="5E1C446D" w14:textId="20D8F26A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 w:rsidRPr="00FB345C">
        <w:rPr>
          <w:b/>
          <w:color w:val="595959" w:themeColor="text1" w:themeTint="A6"/>
          <w:sz w:val="22"/>
          <w:lang w:val="es-ES"/>
        </w:rPr>
        <w:t>Resumen</w:t>
      </w:r>
    </w:p>
    <w:p w14:paraId="7D79E59B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Mínimo 220 y máximo 230 palabras. Debe incluir 1) Justificación del tema; 2) Objetivos; 3) Metodología y muestra; 4) Principales resultados; 5) Principales conclusiones. Ha de estar escrito de manera impersonal “La presente investigación analiza…”</w:t>
      </w:r>
    </w:p>
    <w:p w14:paraId="486A6D9C" w14:textId="77777777" w:rsidR="00234951" w:rsidRPr="00FB345C" w:rsidRDefault="00234951" w:rsidP="00234951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35FBCEB7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FB345C">
        <w:rPr>
          <w:b/>
          <w:color w:val="595959" w:themeColor="text1" w:themeTint="A6"/>
          <w:sz w:val="22"/>
          <w:lang w:val="es-ES"/>
        </w:rPr>
        <w:t>Abstract</w:t>
      </w:r>
      <w:proofErr w:type="spellEnd"/>
    </w:p>
    <w:p w14:paraId="1836228B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Mínimo 210 y máximo 220 palabras cursiva. Debe incluir 1) Justificación del tema; 2) Objetivos; 3) Metodología y muestra; 4) Principales resultados; 5) Principales conclusiones. Ha de estar escrito de manera impersonal “La presenta investigación…” No utilizar sistemas de traducción automáticos.</w:t>
      </w:r>
    </w:p>
    <w:p w14:paraId="6FD7DCB9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color w:val="595959" w:themeColor="text1" w:themeTint="A6"/>
          <w:sz w:val="22"/>
          <w:lang w:val="es-ES"/>
        </w:rPr>
      </w:pPr>
    </w:p>
    <w:p w14:paraId="473BA82E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>
        <w:rPr>
          <w:b/>
          <w:color w:val="595959" w:themeColor="text1" w:themeTint="A6"/>
          <w:sz w:val="22"/>
          <w:lang w:val="es-ES"/>
        </w:rPr>
        <w:t>Palabras clave</w:t>
      </w:r>
    </w:p>
    <w:p w14:paraId="56AFDA08" w14:textId="01784409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 xml:space="preserve">8 términos estandarizados preferiblemente de una sola palabra y del </w:t>
      </w:r>
      <w:proofErr w:type="spellStart"/>
      <w:proofErr w:type="gramStart"/>
      <w:r w:rsidRPr="008876AD">
        <w:rPr>
          <w:color w:val="595959" w:themeColor="text1" w:themeTint="A6"/>
          <w:sz w:val="20"/>
          <w:lang w:val="es-ES"/>
        </w:rPr>
        <w:t>Thesaurus</w:t>
      </w:r>
      <w:proofErr w:type="spellEnd"/>
      <w:r w:rsidRPr="008876AD">
        <w:rPr>
          <w:color w:val="595959" w:themeColor="text1" w:themeTint="A6"/>
          <w:sz w:val="20"/>
          <w:lang w:val="es-ES"/>
        </w:rPr>
        <w:t xml:space="preserve">  separados</w:t>
      </w:r>
      <w:proofErr w:type="gramEnd"/>
      <w:r w:rsidRPr="008876AD">
        <w:rPr>
          <w:color w:val="595959" w:themeColor="text1" w:themeTint="A6"/>
          <w:sz w:val="20"/>
          <w:lang w:val="es-ES"/>
        </w:rPr>
        <w:t xml:space="preserve"> por coma (,).</w:t>
      </w:r>
    </w:p>
    <w:p w14:paraId="334C3F45" w14:textId="77777777" w:rsidR="00234951" w:rsidRPr="00FB345C" w:rsidRDefault="00234951" w:rsidP="00234951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0F241628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FB345C">
        <w:rPr>
          <w:b/>
          <w:color w:val="595959" w:themeColor="text1" w:themeTint="A6"/>
          <w:sz w:val="22"/>
          <w:lang w:val="es-ES"/>
        </w:rPr>
        <w:t>Keywords</w:t>
      </w:r>
      <w:proofErr w:type="spellEnd"/>
    </w:p>
    <w:p w14:paraId="7672B912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Los 8 términos referidos en inglés separados por coma (,). No utilizar sistemas de traducción automáticos.</w:t>
      </w:r>
    </w:p>
    <w:p w14:paraId="2A32DEC0" w14:textId="77777777" w:rsidR="00234951" w:rsidRPr="00FB345C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4951" w14:paraId="1DCE0E8F" w14:textId="77777777" w:rsidTr="000761E8">
        <w:tc>
          <w:tcPr>
            <w:tcW w:w="9317" w:type="dxa"/>
            <w:shd w:val="clear" w:color="auto" w:fill="F2F2F2" w:themeFill="background1" w:themeFillShade="F2"/>
          </w:tcPr>
          <w:p w14:paraId="7C984549" w14:textId="77777777" w:rsidR="00234951" w:rsidRPr="006013B2" w:rsidRDefault="00234951" w:rsidP="000761E8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  <w:lang w:val="es-ES"/>
              </w:rPr>
            </w:pP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Solo para uso editorial</w:t>
            </w:r>
          </w:p>
          <w:p w14:paraId="78A7040B" w14:textId="03E285BB" w:rsidR="00234951" w:rsidRDefault="00234951" w:rsidP="000761E8">
            <w:pPr>
              <w:pStyle w:val="Textoindependiente"/>
              <w:jc w:val="both"/>
              <w:rPr>
                <w:color w:val="595959" w:themeColor="text1" w:themeTint="A6"/>
                <w:sz w:val="18"/>
                <w:lang w:val="es-ES"/>
              </w:rPr>
            </w:pP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 xml:space="preserve">Cómo citar: </w:t>
            </w:r>
            <w:proofErr w:type="gramStart"/>
            <w:r w:rsidRPr="006013B2">
              <w:rPr>
                <w:color w:val="595959" w:themeColor="text1" w:themeTint="A6"/>
                <w:sz w:val="18"/>
                <w:lang w:val="es-ES"/>
              </w:rPr>
              <w:t>XX,XX.</w:t>
            </w:r>
            <w:proofErr w:type="gramEnd"/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 y </w:t>
            </w:r>
            <w:proofErr w:type="gramStart"/>
            <w:r w:rsidRPr="006013B2">
              <w:rPr>
                <w:color w:val="595959" w:themeColor="text1" w:themeTint="A6"/>
                <w:sz w:val="18"/>
                <w:lang w:val="es-ES"/>
              </w:rPr>
              <w:t>XX.XX.</w:t>
            </w:r>
            <w:proofErr w:type="gramEnd"/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 (2018). Título del artículo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r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Universitas-</w:t>
            </w:r>
            <w:r w:rsidR="002F7071">
              <w:rPr>
                <w:i/>
                <w:iCs/>
                <w:color w:val="595959" w:themeColor="text1" w:themeTint="A6"/>
                <w:sz w:val="18"/>
                <w:lang w:val="es-ES"/>
              </w:rPr>
              <w:t>XX1</w:t>
            </w:r>
            <w:r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. Revista de Ciencias Sociales y Humanas</w:t>
            </w:r>
            <w:r w:rsidR="00E54501">
              <w:rPr>
                <w:i/>
                <w:iCs/>
                <w:color w:val="595959" w:themeColor="text1" w:themeTint="A6"/>
                <w:sz w:val="18"/>
                <w:lang w:val="es-ES"/>
              </w:rPr>
              <w:t xml:space="preserve">, </w:t>
            </w:r>
            <w:r w:rsidRPr="006013B2">
              <w:rPr>
                <w:i/>
                <w:color w:val="595959" w:themeColor="text1" w:themeTint="A6"/>
                <w:sz w:val="18"/>
                <w:lang w:val="es-ES"/>
              </w:rPr>
              <w:t xml:space="preserve"> X</w:t>
            </w:r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(XX), pp. XX-XX. </w:t>
            </w:r>
            <w:hyperlink r:id="rId7" w:history="1">
              <w:r w:rsidRPr="00D22F20">
                <w:rPr>
                  <w:rStyle w:val="Hipervnculo"/>
                  <w:sz w:val="18"/>
                  <w:lang w:val="es-ES"/>
                </w:rPr>
                <w:t>https://doi.org/</w:t>
              </w:r>
            </w:hyperlink>
          </w:p>
          <w:p w14:paraId="3A530405" w14:textId="77777777" w:rsidR="00234951" w:rsidRDefault="00234951" w:rsidP="000761E8">
            <w:pPr>
              <w:pStyle w:val="Textoindependiente"/>
              <w:jc w:val="center"/>
              <w:rPr>
                <w:color w:val="595959" w:themeColor="text1" w:themeTint="A6"/>
                <w:sz w:val="22"/>
                <w:lang w:val="es-ES"/>
              </w:rPr>
            </w:pP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Recibido: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Revisado: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Aprobado: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Publicado: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</w:t>
            </w:r>
          </w:p>
        </w:tc>
      </w:tr>
    </w:tbl>
    <w:p w14:paraId="05113628" w14:textId="77777777" w:rsidR="00234951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3A1336BF" w14:textId="3AB7D966" w:rsidR="00155C8D" w:rsidRPr="00FB345C" w:rsidRDefault="00155C8D" w:rsidP="00155C8D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>
        <w:rPr>
          <w:b/>
          <w:color w:val="595959" w:themeColor="text1" w:themeTint="A6"/>
          <w:sz w:val="22"/>
          <w:lang w:val="es-ES"/>
        </w:rPr>
        <w:t>Roles de autor</w:t>
      </w:r>
    </w:p>
    <w:p w14:paraId="0E27FFC7" w14:textId="1A1C3B89" w:rsidR="00155C8D" w:rsidRPr="002469BD" w:rsidRDefault="00155C8D" w:rsidP="00155C8D">
      <w:pPr>
        <w:pStyle w:val="Textoindependiente"/>
        <w:jc w:val="both"/>
        <w:rPr>
          <w:color w:val="595959" w:themeColor="text1" w:themeTint="A6"/>
          <w:sz w:val="20"/>
          <w:szCs w:val="20"/>
          <w:lang w:val="es-ES"/>
        </w:rPr>
      </w:pPr>
      <w:r w:rsidRPr="002469BD">
        <w:rPr>
          <w:color w:val="595959" w:themeColor="text1" w:themeTint="A6"/>
          <w:sz w:val="20"/>
          <w:szCs w:val="20"/>
          <w:lang w:val="es-ES"/>
        </w:rPr>
        <w:t xml:space="preserve">Solicitamos a los autores describir sus roles </w:t>
      </w:r>
      <w:r w:rsidR="00700804">
        <w:rPr>
          <w:color w:val="595959" w:themeColor="text1" w:themeTint="A6"/>
          <w:sz w:val="20"/>
          <w:szCs w:val="20"/>
          <w:lang w:val="es-ES"/>
        </w:rPr>
        <w:t xml:space="preserve">de acuerdo con </w:t>
      </w:r>
      <w:proofErr w:type="spellStart"/>
      <w:r w:rsidR="00F37242" w:rsidRPr="00F37242">
        <w:rPr>
          <w:b/>
          <w:bCs/>
          <w:color w:val="595959" w:themeColor="text1" w:themeTint="A6"/>
          <w:sz w:val="20"/>
          <w:szCs w:val="20"/>
          <w:lang w:val="es-ES"/>
        </w:rPr>
        <w:t>CRediT</w:t>
      </w:r>
      <w:proofErr w:type="spellEnd"/>
      <w:r w:rsidR="00F37242" w:rsidRPr="00F37242">
        <w:rPr>
          <w:b/>
          <w:bCs/>
          <w:color w:val="595959" w:themeColor="text1" w:themeTint="A6"/>
          <w:sz w:val="20"/>
          <w:szCs w:val="20"/>
          <w:lang w:val="es-ES"/>
        </w:rPr>
        <w:t>-Taxonomía de roles de colaboración académica</w:t>
      </w:r>
      <w:r w:rsidR="001D6C18">
        <w:rPr>
          <w:b/>
          <w:bCs/>
          <w:color w:val="595959" w:themeColor="text1" w:themeTint="A6"/>
          <w:sz w:val="20"/>
          <w:szCs w:val="20"/>
          <w:lang w:val="es-ES"/>
        </w:rPr>
        <w:t>:</w:t>
      </w:r>
      <w:r w:rsidRPr="00D354B7">
        <w:rPr>
          <w:b/>
          <w:bCs/>
          <w:color w:val="595959" w:themeColor="text1" w:themeTint="A6"/>
          <w:sz w:val="20"/>
          <w:szCs w:val="20"/>
          <w:lang w:val="es-ES"/>
        </w:rPr>
        <w:t xml:space="preserve"> </w:t>
      </w:r>
      <w:hyperlink r:id="rId8" w:history="1">
        <w:r w:rsidRPr="002469BD">
          <w:rPr>
            <w:rStyle w:val="Hipervnculo"/>
            <w:sz w:val="20"/>
            <w:szCs w:val="20"/>
            <w:lang w:val="es-ES"/>
          </w:rPr>
          <w:t>https://credit.niso.org/</w:t>
        </w:r>
      </w:hyperlink>
    </w:p>
    <w:p w14:paraId="09C73399" w14:textId="77777777" w:rsidR="00155C8D" w:rsidRPr="00A17029" w:rsidRDefault="00155C8D" w:rsidP="00155C8D">
      <w:pPr>
        <w:pStyle w:val="Textoindependiente"/>
        <w:jc w:val="both"/>
        <w:rPr>
          <w:b/>
          <w:bCs/>
          <w:color w:val="595959" w:themeColor="text1" w:themeTint="A6"/>
          <w:sz w:val="24"/>
          <w:szCs w:val="18"/>
          <w:lang w:val="es-ES"/>
        </w:rPr>
      </w:pPr>
    </w:p>
    <w:p w14:paraId="32A02983" w14:textId="770AB897" w:rsidR="00784891" w:rsidRPr="00A17029" w:rsidRDefault="003C4D63" w:rsidP="002469BD">
      <w:pPr>
        <w:pStyle w:val="Textoindependiente"/>
        <w:shd w:val="clear" w:color="auto" w:fill="F2F2F2" w:themeFill="background1" w:themeFillShade="F2"/>
        <w:jc w:val="both"/>
        <w:rPr>
          <w:b/>
          <w:bCs/>
          <w:color w:val="595959" w:themeColor="text1" w:themeTint="A6"/>
          <w:sz w:val="22"/>
          <w:szCs w:val="22"/>
          <w:lang w:val="es-ES"/>
        </w:rPr>
      </w:pPr>
      <w:r w:rsidRPr="00A17029">
        <w:rPr>
          <w:b/>
          <w:bCs/>
          <w:color w:val="595959" w:themeColor="text1" w:themeTint="A6"/>
          <w:sz w:val="22"/>
          <w:szCs w:val="22"/>
          <w:lang w:val="es-ES"/>
        </w:rPr>
        <w:t>Roles de autor</w:t>
      </w:r>
      <w:r w:rsidR="00AF7BE5" w:rsidRPr="00A17029">
        <w:rPr>
          <w:b/>
          <w:bCs/>
          <w:color w:val="595959" w:themeColor="text1" w:themeTint="A6"/>
          <w:sz w:val="22"/>
          <w:szCs w:val="22"/>
          <w:lang w:val="es-ES"/>
        </w:rPr>
        <w:t xml:space="preserve"> </w:t>
      </w:r>
      <w:r w:rsidR="00AF7BE5" w:rsidRPr="00A17029">
        <w:rPr>
          <w:color w:val="595959" w:themeColor="text1" w:themeTint="A6"/>
          <w:sz w:val="22"/>
          <w:szCs w:val="22"/>
          <w:lang w:val="es-ES"/>
        </w:rPr>
        <w:t>(</w:t>
      </w:r>
      <w:r w:rsidR="00A64E33" w:rsidRPr="00A17029">
        <w:rPr>
          <w:color w:val="595959" w:themeColor="text1" w:themeTint="A6"/>
          <w:sz w:val="22"/>
          <w:szCs w:val="22"/>
          <w:lang w:val="es-ES"/>
        </w:rPr>
        <w:t>e</w:t>
      </w:r>
      <w:r w:rsidR="00AF7BE5" w:rsidRPr="00A17029">
        <w:rPr>
          <w:color w:val="595959" w:themeColor="text1" w:themeTint="A6"/>
          <w:sz w:val="22"/>
          <w:szCs w:val="22"/>
          <w:lang w:val="es-ES"/>
        </w:rPr>
        <w:t>jemplo)</w:t>
      </w:r>
    </w:p>
    <w:p w14:paraId="31D20A7B" w14:textId="6C074BD6" w:rsidR="00784891" w:rsidRPr="00A17029" w:rsidRDefault="00F05E71" w:rsidP="002469BD">
      <w:pPr>
        <w:pStyle w:val="Textoindependiente"/>
        <w:shd w:val="clear" w:color="auto" w:fill="F2F2F2" w:themeFill="background1" w:themeFillShade="F2"/>
        <w:jc w:val="both"/>
        <w:rPr>
          <w:color w:val="595959" w:themeColor="text1" w:themeTint="A6"/>
          <w:sz w:val="18"/>
          <w:szCs w:val="18"/>
          <w:lang w:val="es-ES"/>
        </w:rPr>
      </w:pP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Autor</w:t>
      </w:r>
      <w:r w:rsidR="00F37242" w:rsidRPr="00A17029">
        <w:rPr>
          <w:b/>
          <w:bCs/>
          <w:color w:val="595959" w:themeColor="text1" w:themeTint="A6"/>
          <w:sz w:val="18"/>
          <w:szCs w:val="18"/>
          <w:lang w:val="es-ES"/>
        </w:rPr>
        <w:t>/a</w:t>
      </w:r>
      <w:r w:rsidR="00155C8D" w:rsidRPr="00A17029">
        <w:rPr>
          <w:b/>
          <w:bCs/>
          <w:color w:val="595959" w:themeColor="text1" w:themeTint="A6"/>
          <w:sz w:val="18"/>
          <w:szCs w:val="18"/>
          <w:lang w:val="es-ES"/>
        </w:rPr>
        <w:t>:</w:t>
      </w: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 xml:space="preserve"> 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>Conceptualización, Curación de datos</w:t>
      </w:r>
      <w:r w:rsidR="00784891" w:rsidRPr="00A17029">
        <w:rPr>
          <w:color w:val="595959" w:themeColor="text1" w:themeTint="A6"/>
          <w:sz w:val="18"/>
          <w:szCs w:val="18"/>
          <w:lang w:val="es-ES"/>
        </w:rPr>
        <w:t xml:space="preserve"> y 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>Análisis formal</w:t>
      </w:r>
      <w:r w:rsidR="002469BD" w:rsidRPr="00A17029">
        <w:rPr>
          <w:color w:val="595959" w:themeColor="text1" w:themeTint="A6"/>
          <w:sz w:val="18"/>
          <w:szCs w:val="18"/>
          <w:lang w:val="es-ES"/>
        </w:rPr>
        <w:t>.</w:t>
      </w:r>
    </w:p>
    <w:p w14:paraId="4C2E2FD7" w14:textId="5368CEA9" w:rsidR="00784891" w:rsidRPr="00A17029" w:rsidRDefault="00F05E71" w:rsidP="002469BD">
      <w:pPr>
        <w:pStyle w:val="Textoindependiente"/>
        <w:shd w:val="clear" w:color="auto" w:fill="F2F2F2" w:themeFill="background1" w:themeFillShade="F2"/>
        <w:jc w:val="both"/>
        <w:rPr>
          <w:color w:val="595959" w:themeColor="text1" w:themeTint="A6"/>
          <w:sz w:val="18"/>
          <w:szCs w:val="18"/>
          <w:lang w:val="es-ES"/>
        </w:rPr>
      </w:pP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Autor</w:t>
      </w:r>
      <w:r w:rsidR="00F37242" w:rsidRPr="00A17029">
        <w:rPr>
          <w:b/>
          <w:bCs/>
          <w:color w:val="595959" w:themeColor="text1" w:themeTint="A6"/>
          <w:sz w:val="18"/>
          <w:szCs w:val="18"/>
          <w:lang w:val="es-ES"/>
        </w:rPr>
        <w:t>/a</w:t>
      </w:r>
      <w:r w:rsidR="002469BD" w:rsidRPr="00A17029">
        <w:rPr>
          <w:b/>
          <w:bCs/>
          <w:color w:val="595959" w:themeColor="text1" w:themeTint="A6"/>
          <w:sz w:val="18"/>
          <w:szCs w:val="18"/>
          <w:lang w:val="es-ES"/>
        </w:rPr>
        <w:t>:</w:t>
      </w:r>
      <w:r w:rsidR="002469BD" w:rsidRPr="00A17029">
        <w:rPr>
          <w:color w:val="595959" w:themeColor="text1" w:themeTint="A6"/>
          <w:sz w:val="18"/>
          <w:szCs w:val="18"/>
          <w:lang w:val="es-ES"/>
        </w:rPr>
        <w:t xml:space="preserve"> 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>Adquisición de financiación, Investigación</w:t>
      </w:r>
      <w:r w:rsidR="00784891" w:rsidRPr="00A17029">
        <w:rPr>
          <w:color w:val="595959" w:themeColor="text1" w:themeTint="A6"/>
          <w:sz w:val="18"/>
          <w:szCs w:val="18"/>
          <w:lang w:val="es-ES"/>
        </w:rPr>
        <w:t xml:space="preserve"> y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 xml:space="preserve"> Metodología</w:t>
      </w:r>
      <w:r w:rsidRPr="00A17029">
        <w:rPr>
          <w:color w:val="595959" w:themeColor="text1" w:themeTint="A6"/>
          <w:sz w:val="18"/>
          <w:szCs w:val="18"/>
          <w:lang w:val="es-ES"/>
        </w:rPr>
        <w:t>.</w:t>
      </w:r>
    </w:p>
    <w:p w14:paraId="05509AAB" w14:textId="30A8F5FD" w:rsidR="00784891" w:rsidRPr="00A17029" w:rsidRDefault="00F05E71" w:rsidP="002469BD">
      <w:pPr>
        <w:pStyle w:val="Textoindependiente"/>
        <w:shd w:val="clear" w:color="auto" w:fill="F2F2F2" w:themeFill="background1" w:themeFillShade="F2"/>
        <w:jc w:val="both"/>
        <w:rPr>
          <w:color w:val="595959" w:themeColor="text1" w:themeTint="A6"/>
          <w:sz w:val="18"/>
          <w:szCs w:val="18"/>
          <w:lang w:val="es-ES"/>
        </w:rPr>
      </w:pP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Autor</w:t>
      </w:r>
      <w:r w:rsidR="00F37242" w:rsidRPr="00A17029">
        <w:rPr>
          <w:b/>
          <w:bCs/>
          <w:color w:val="595959" w:themeColor="text1" w:themeTint="A6"/>
          <w:sz w:val="18"/>
          <w:szCs w:val="18"/>
          <w:lang w:val="es-ES"/>
        </w:rPr>
        <w:t>/a</w:t>
      </w: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:</w:t>
      </w:r>
      <w:r w:rsidRPr="00A17029">
        <w:rPr>
          <w:color w:val="595959" w:themeColor="text1" w:themeTint="A6"/>
          <w:sz w:val="18"/>
          <w:szCs w:val="18"/>
          <w:lang w:val="es-ES"/>
        </w:rPr>
        <w:t xml:space="preserve"> 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>Administración de proyecto, Recursos, Software</w:t>
      </w:r>
      <w:r w:rsidR="00784891" w:rsidRPr="00A17029">
        <w:rPr>
          <w:color w:val="595959" w:themeColor="text1" w:themeTint="A6"/>
          <w:sz w:val="18"/>
          <w:szCs w:val="18"/>
          <w:lang w:val="es-ES"/>
        </w:rPr>
        <w:t xml:space="preserve"> y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 xml:space="preserve"> Supervisión</w:t>
      </w:r>
      <w:r w:rsidRPr="00A17029">
        <w:rPr>
          <w:color w:val="595959" w:themeColor="text1" w:themeTint="A6"/>
          <w:sz w:val="18"/>
          <w:szCs w:val="18"/>
          <w:lang w:val="es-ES"/>
        </w:rPr>
        <w:t>.</w:t>
      </w:r>
    </w:p>
    <w:p w14:paraId="7A9BAA9D" w14:textId="4169532E" w:rsidR="00784891" w:rsidRPr="00A17029" w:rsidRDefault="00F05E71" w:rsidP="002469BD">
      <w:pPr>
        <w:pStyle w:val="Textoindependiente"/>
        <w:shd w:val="clear" w:color="auto" w:fill="F2F2F2" w:themeFill="background1" w:themeFillShade="F2"/>
        <w:jc w:val="both"/>
        <w:rPr>
          <w:color w:val="595959" w:themeColor="text1" w:themeTint="A6"/>
          <w:sz w:val="18"/>
          <w:szCs w:val="18"/>
          <w:lang w:val="es-ES"/>
        </w:rPr>
      </w:pP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Autor</w:t>
      </w:r>
      <w:r w:rsidR="00F37242" w:rsidRPr="00A17029">
        <w:rPr>
          <w:b/>
          <w:bCs/>
          <w:color w:val="595959" w:themeColor="text1" w:themeTint="A6"/>
          <w:sz w:val="18"/>
          <w:szCs w:val="18"/>
          <w:lang w:val="es-ES"/>
        </w:rPr>
        <w:t>/a</w:t>
      </w: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:</w:t>
      </w:r>
      <w:r w:rsidRPr="00A17029">
        <w:rPr>
          <w:color w:val="595959" w:themeColor="text1" w:themeTint="A6"/>
          <w:sz w:val="18"/>
          <w:szCs w:val="18"/>
          <w:lang w:val="es-ES"/>
        </w:rPr>
        <w:t xml:space="preserve"> 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>Validación, Visualización</w:t>
      </w:r>
      <w:r w:rsidR="00784891" w:rsidRPr="00A17029">
        <w:rPr>
          <w:color w:val="595959" w:themeColor="text1" w:themeTint="A6"/>
          <w:sz w:val="18"/>
          <w:szCs w:val="18"/>
          <w:lang w:val="es-ES"/>
        </w:rPr>
        <w:t xml:space="preserve"> y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 xml:space="preserve"> Escritura – borrador original</w:t>
      </w:r>
      <w:r w:rsidRPr="00A17029">
        <w:rPr>
          <w:color w:val="595959" w:themeColor="text1" w:themeTint="A6"/>
          <w:sz w:val="18"/>
          <w:szCs w:val="18"/>
          <w:lang w:val="es-ES"/>
        </w:rPr>
        <w:t>.</w:t>
      </w:r>
    </w:p>
    <w:p w14:paraId="71071911" w14:textId="6CF9472F" w:rsidR="00155C8D" w:rsidRPr="00A17029" w:rsidRDefault="00F05E71" w:rsidP="002469BD">
      <w:pPr>
        <w:pStyle w:val="Textoindependiente"/>
        <w:shd w:val="clear" w:color="auto" w:fill="F2F2F2" w:themeFill="background1" w:themeFillShade="F2"/>
        <w:jc w:val="both"/>
        <w:rPr>
          <w:color w:val="595959" w:themeColor="text1" w:themeTint="A6"/>
          <w:sz w:val="18"/>
          <w:szCs w:val="18"/>
          <w:lang w:val="es-ES"/>
        </w:rPr>
      </w:pP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Autor</w:t>
      </w:r>
      <w:r w:rsidR="00F37242" w:rsidRPr="00A17029">
        <w:rPr>
          <w:b/>
          <w:bCs/>
          <w:color w:val="595959" w:themeColor="text1" w:themeTint="A6"/>
          <w:sz w:val="18"/>
          <w:szCs w:val="18"/>
          <w:lang w:val="es-ES"/>
        </w:rPr>
        <w:t>/a</w:t>
      </w:r>
      <w:r w:rsidRPr="00A17029">
        <w:rPr>
          <w:b/>
          <w:bCs/>
          <w:color w:val="595959" w:themeColor="text1" w:themeTint="A6"/>
          <w:sz w:val="18"/>
          <w:szCs w:val="18"/>
          <w:lang w:val="es-ES"/>
        </w:rPr>
        <w:t>:</w:t>
      </w:r>
      <w:r w:rsidR="00155C8D" w:rsidRPr="00A17029">
        <w:rPr>
          <w:color w:val="595959" w:themeColor="text1" w:themeTint="A6"/>
          <w:sz w:val="18"/>
          <w:szCs w:val="18"/>
          <w:lang w:val="es-ES"/>
        </w:rPr>
        <w:t xml:space="preserve"> Escritura – revisión y edición.</w:t>
      </w:r>
    </w:p>
    <w:p w14:paraId="4EACF055" w14:textId="2E2BAB5C" w:rsidR="00155C8D" w:rsidRDefault="00155C8D" w:rsidP="00155C8D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3859914F" w14:textId="54F77133" w:rsidR="00155C8D" w:rsidRPr="00155C8D" w:rsidRDefault="002469BD" w:rsidP="00155C8D">
      <w:pPr>
        <w:pStyle w:val="Textoindependiente"/>
        <w:jc w:val="both"/>
        <w:rPr>
          <w:b/>
          <w:bCs/>
          <w:color w:val="595959" w:themeColor="text1" w:themeTint="A6"/>
          <w:sz w:val="22"/>
          <w:lang w:val="es-ES"/>
        </w:rPr>
      </w:pPr>
      <w:r>
        <w:rPr>
          <w:b/>
          <w:bCs/>
          <w:color w:val="595959" w:themeColor="text1" w:themeTint="A6"/>
          <w:sz w:val="22"/>
          <w:lang w:val="es-ES"/>
        </w:rPr>
        <w:lastRenderedPageBreak/>
        <w:t xml:space="preserve"> </w:t>
      </w:r>
    </w:p>
    <w:p w14:paraId="26EC95D7" w14:textId="77777777" w:rsidR="00155C8D" w:rsidRPr="00155C8D" w:rsidRDefault="00155C8D" w:rsidP="00155C8D">
      <w:pPr>
        <w:pStyle w:val="Textoindependiente"/>
        <w:jc w:val="both"/>
        <w:rPr>
          <w:b/>
          <w:bCs/>
          <w:color w:val="595959" w:themeColor="text1" w:themeTint="A6"/>
          <w:sz w:val="22"/>
          <w:lang w:val="es-ES"/>
        </w:rPr>
      </w:pPr>
    </w:p>
    <w:p w14:paraId="00574479" w14:textId="77777777" w:rsidR="00234951" w:rsidRDefault="00234951" w:rsidP="00234951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 w:rsidRPr="006013B2">
        <w:rPr>
          <w:b/>
          <w:color w:val="595959" w:themeColor="text1" w:themeTint="A6"/>
          <w:sz w:val="22"/>
          <w:lang w:val="es-ES"/>
        </w:rPr>
        <w:t xml:space="preserve">Introducción </w:t>
      </w:r>
      <w:r>
        <w:rPr>
          <w:b/>
          <w:color w:val="595959" w:themeColor="text1" w:themeTint="A6"/>
          <w:sz w:val="22"/>
          <w:lang w:val="es-ES"/>
        </w:rPr>
        <w:t>(Epígrafe de primer orden Arial 11 Negrita)</w:t>
      </w:r>
    </w:p>
    <w:p w14:paraId="2EEA8251" w14:textId="77777777" w:rsidR="00234951" w:rsidRPr="008876AD" w:rsidRDefault="00234951" w:rsidP="00234951">
      <w:pPr>
        <w:pStyle w:val="Textoindependiente"/>
        <w:numPr>
          <w:ilvl w:val="1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 w:rsidRPr="008876AD">
        <w:rPr>
          <w:b/>
          <w:color w:val="595959" w:themeColor="text1" w:themeTint="A6"/>
          <w:sz w:val="20"/>
          <w:lang w:val="es-ES"/>
        </w:rPr>
        <w:t>Sub-epígrafe de segundo orden (Arial 10, negrita)</w:t>
      </w:r>
    </w:p>
    <w:p w14:paraId="75962548" w14:textId="77777777" w:rsidR="00234951" w:rsidRPr="006013B2" w:rsidRDefault="00234951" w:rsidP="00234951">
      <w:pPr>
        <w:pStyle w:val="Textoindependiente"/>
        <w:numPr>
          <w:ilvl w:val="2"/>
          <w:numId w:val="1"/>
        </w:numPr>
        <w:jc w:val="both"/>
        <w:rPr>
          <w:i/>
          <w:color w:val="595959" w:themeColor="text1" w:themeTint="A6"/>
          <w:sz w:val="22"/>
          <w:lang w:val="es-ES"/>
        </w:rPr>
      </w:pPr>
      <w:r w:rsidRPr="008876AD">
        <w:rPr>
          <w:i/>
          <w:color w:val="595959" w:themeColor="text1" w:themeTint="A6"/>
          <w:sz w:val="20"/>
          <w:lang w:val="es-ES"/>
        </w:rPr>
        <w:t>Sub-</w:t>
      </w:r>
      <w:proofErr w:type="spellStart"/>
      <w:r w:rsidRPr="008876AD">
        <w:rPr>
          <w:i/>
          <w:color w:val="595959" w:themeColor="text1" w:themeTint="A6"/>
          <w:sz w:val="20"/>
          <w:lang w:val="es-ES"/>
        </w:rPr>
        <w:t>epigrafe</w:t>
      </w:r>
      <w:proofErr w:type="spellEnd"/>
      <w:r w:rsidRPr="008876AD">
        <w:rPr>
          <w:i/>
          <w:color w:val="595959" w:themeColor="text1" w:themeTint="A6"/>
          <w:sz w:val="20"/>
          <w:lang w:val="es-ES"/>
        </w:rPr>
        <w:t xml:space="preserve"> de tercer orden (Arial 10, cursiva)</w:t>
      </w:r>
      <w:r w:rsidRPr="008876AD">
        <w:rPr>
          <w:rStyle w:val="Refdenotaalpie"/>
          <w:i/>
          <w:color w:val="595959" w:themeColor="text1" w:themeTint="A6"/>
          <w:sz w:val="20"/>
          <w:lang w:val="es-ES"/>
        </w:rPr>
        <w:footnoteReference w:id="1"/>
      </w:r>
    </w:p>
    <w:p w14:paraId="1C212ACD" w14:textId="77777777" w:rsidR="00234951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0D83A04A" w14:textId="77777777" w:rsidR="00200A4E" w:rsidRDefault="00200A4E" w:rsidP="003C4D63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3F73C6D3" w14:textId="048BCA42" w:rsidR="00234951" w:rsidRDefault="00234951" w:rsidP="00234951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 w:rsidRPr="006013B2">
        <w:rPr>
          <w:b/>
          <w:color w:val="595959" w:themeColor="text1" w:themeTint="A6"/>
          <w:sz w:val="22"/>
          <w:lang w:val="es-ES"/>
        </w:rPr>
        <w:t>Materiales y método</w:t>
      </w:r>
    </w:p>
    <w:p w14:paraId="579F6A03" w14:textId="77777777" w:rsidR="00234951" w:rsidRDefault="00234951" w:rsidP="00234951">
      <w:pPr>
        <w:pStyle w:val="Textoindependiente"/>
        <w:spacing w:line="276" w:lineRule="auto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Texto en Arial</w:t>
      </w:r>
      <w:r>
        <w:rPr>
          <w:color w:val="595959" w:themeColor="text1" w:themeTint="A6"/>
          <w:sz w:val="20"/>
          <w:lang w:val="es-ES"/>
        </w:rPr>
        <w:t xml:space="preserve">, 10, justificado en alineación. Espaciado entre líneas de 1,15, solo con tabulación (sangría) segundos párrafos y siguientes. </w:t>
      </w:r>
    </w:p>
    <w:p w14:paraId="19B2DB5F" w14:textId="3E648ABC" w:rsidR="00234951" w:rsidRDefault="00234951" w:rsidP="00234951">
      <w:pPr>
        <w:pStyle w:val="Textoindependiente"/>
        <w:spacing w:line="276" w:lineRule="auto"/>
        <w:jc w:val="both"/>
        <w:rPr>
          <w:color w:val="595959" w:themeColor="text1" w:themeTint="A6"/>
          <w:sz w:val="20"/>
          <w:lang w:val="es-ES"/>
        </w:rPr>
      </w:pPr>
      <w:r>
        <w:rPr>
          <w:color w:val="595959" w:themeColor="text1" w:themeTint="A6"/>
          <w:sz w:val="20"/>
          <w:lang w:val="es-ES"/>
        </w:rPr>
        <w:tab/>
        <w:t xml:space="preserve">La estructura del artículo debe guardar relación con lo especificado en la normativa de </w:t>
      </w:r>
      <w:r w:rsidR="00D75240">
        <w:rPr>
          <w:color w:val="595959" w:themeColor="text1" w:themeTint="A6"/>
          <w:sz w:val="20"/>
          <w:lang w:val="es-ES"/>
        </w:rPr>
        <w:t>Universitas</w:t>
      </w:r>
      <w:r>
        <w:rPr>
          <w:color w:val="595959" w:themeColor="text1" w:themeTint="A6"/>
          <w:sz w:val="20"/>
          <w:lang w:val="es-ES"/>
        </w:rPr>
        <w:t xml:space="preserve"> que se encuentra en su página web. Doble retorno de carro (espacio) antes de un epígrafe y sub-epígrafe.</w:t>
      </w:r>
    </w:p>
    <w:p w14:paraId="7D967CA9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</w:p>
    <w:p w14:paraId="11396598" w14:textId="77777777" w:rsidR="00234951" w:rsidRDefault="00234951" w:rsidP="00234951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>
        <w:rPr>
          <w:b/>
          <w:color w:val="595959" w:themeColor="text1" w:themeTint="A6"/>
          <w:sz w:val="22"/>
          <w:lang w:val="es-ES"/>
        </w:rPr>
        <w:t>Resultados</w:t>
      </w:r>
    </w:p>
    <w:p w14:paraId="02CDD716" w14:textId="77777777" w:rsidR="003C4D63" w:rsidRDefault="003C4D63" w:rsidP="003C4D63">
      <w:pPr>
        <w:pStyle w:val="Textoindependiente"/>
        <w:ind w:left="720"/>
        <w:jc w:val="both"/>
        <w:rPr>
          <w:b/>
          <w:color w:val="595959" w:themeColor="text1" w:themeTint="A6"/>
          <w:sz w:val="22"/>
          <w:lang w:val="es-ES"/>
        </w:rPr>
      </w:pPr>
    </w:p>
    <w:p w14:paraId="61FB37FB" w14:textId="77777777" w:rsidR="00234951" w:rsidRPr="006013B2" w:rsidRDefault="00234951" w:rsidP="00234951">
      <w:pPr>
        <w:pStyle w:val="Textoindependiente"/>
        <w:numPr>
          <w:ilvl w:val="0"/>
          <w:numId w:val="1"/>
        </w:numPr>
        <w:jc w:val="both"/>
        <w:rPr>
          <w:color w:val="595959" w:themeColor="text1" w:themeTint="A6"/>
          <w:sz w:val="22"/>
          <w:lang w:val="es-ES"/>
        </w:rPr>
      </w:pPr>
      <w:r w:rsidRPr="006013B2">
        <w:rPr>
          <w:b/>
          <w:color w:val="595959" w:themeColor="text1" w:themeTint="A6"/>
          <w:sz w:val="22"/>
          <w:lang w:val="es-ES"/>
        </w:rPr>
        <w:t>Conclusiones y discusión</w:t>
      </w:r>
    </w:p>
    <w:p w14:paraId="4F47E9BB" w14:textId="77777777" w:rsidR="00234951" w:rsidRDefault="00234951" w:rsidP="000F042B">
      <w:pPr>
        <w:pStyle w:val="Textoindependiente"/>
        <w:jc w:val="both"/>
        <w:rPr>
          <w:b/>
          <w:color w:val="595959" w:themeColor="text1" w:themeTint="A6"/>
          <w:sz w:val="22"/>
          <w:szCs w:val="22"/>
          <w:lang w:val="es-ES"/>
        </w:rPr>
      </w:pPr>
    </w:p>
    <w:p w14:paraId="14DE7A96" w14:textId="01F02EAB" w:rsidR="00234951" w:rsidRDefault="00234951" w:rsidP="00234951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  <w:lang w:val="es-ES"/>
        </w:rPr>
      </w:pPr>
      <w:r w:rsidRPr="006013B2">
        <w:rPr>
          <w:b/>
          <w:color w:val="595959" w:themeColor="text1" w:themeTint="A6"/>
          <w:sz w:val="22"/>
          <w:szCs w:val="22"/>
          <w:lang w:val="es-ES"/>
        </w:rPr>
        <w:t>Referencias</w:t>
      </w:r>
      <w:r>
        <w:rPr>
          <w:b/>
          <w:color w:val="595959" w:themeColor="text1" w:themeTint="A6"/>
          <w:sz w:val="22"/>
          <w:szCs w:val="22"/>
          <w:lang w:val="es-ES"/>
        </w:rPr>
        <w:t xml:space="preserve"> (APA 7ma Edición)</w:t>
      </w:r>
    </w:p>
    <w:p w14:paraId="36118331" w14:textId="77777777" w:rsidR="00234951" w:rsidRPr="00A03429" w:rsidRDefault="00234951" w:rsidP="00234951">
      <w:pPr>
        <w:pStyle w:val="Textoindependiente"/>
        <w:jc w:val="both"/>
        <w:rPr>
          <w:color w:val="595959" w:themeColor="text1" w:themeTint="A6"/>
          <w:sz w:val="18"/>
          <w:szCs w:val="18"/>
          <w:lang w:val="es-ES"/>
        </w:rPr>
      </w:pPr>
      <w:r w:rsidRPr="00A03429">
        <w:rPr>
          <w:color w:val="595959" w:themeColor="text1" w:themeTint="A6"/>
          <w:sz w:val="18"/>
          <w:szCs w:val="18"/>
          <w:lang w:val="es-ES"/>
        </w:rPr>
        <w:t>Entre 35-40 referencias para investigaciones (provenientes en mayoría de JCR/</w:t>
      </w:r>
      <w:proofErr w:type="spellStart"/>
      <w:r w:rsidRPr="00A03429">
        <w:rPr>
          <w:color w:val="595959" w:themeColor="text1" w:themeTint="A6"/>
          <w:sz w:val="18"/>
          <w:szCs w:val="18"/>
          <w:lang w:val="es-ES"/>
        </w:rPr>
        <w:t>Scopus</w:t>
      </w:r>
      <w:proofErr w:type="spellEnd"/>
      <w:r w:rsidRPr="00A03429">
        <w:rPr>
          <w:color w:val="595959" w:themeColor="text1" w:themeTint="A6"/>
          <w:sz w:val="18"/>
          <w:szCs w:val="18"/>
          <w:lang w:val="es-ES"/>
        </w:rPr>
        <w:t>)</w:t>
      </w:r>
    </w:p>
    <w:p w14:paraId="58E2B934" w14:textId="77777777" w:rsidR="00234951" w:rsidRPr="00A03429" w:rsidRDefault="00234951" w:rsidP="00234951">
      <w:pPr>
        <w:pStyle w:val="Textoindependiente"/>
        <w:jc w:val="both"/>
        <w:rPr>
          <w:color w:val="595959" w:themeColor="text1" w:themeTint="A6"/>
          <w:sz w:val="18"/>
          <w:szCs w:val="18"/>
          <w:lang w:val="es-ES"/>
        </w:rPr>
      </w:pPr>
      <w:r w:rsidRPr="00A03429">
        <w:rPr>
          <w:color w:val="595959" w:themeColor="text1" w:themeTint="A6"/>
          <w:sz w:val="18"/>
          <w:szCs w:val="18"/>
          <w:lang w:val="es-ES"/>
        </w:rPr>
        <w:t>Entre 60-70 referencias para estudios y revisiones críticas de la literatura</w:t>
      </w:r>
    </w:p>
    <w:p w14:paraId="6BA4E31A" w14:textId="625F2F20" w:rsidR="00D75223" w:rsidRDefault="00D75223" w:rsidP="00234951">
      <w:pPr>
        <w:tabs>
          <w:tab w:val="left" w:pos="4536"/>
        </w:tabs>
        <w:jc w:val="center"/>
      </w:pPr>
    </w:p>
    <w:p w14:paraId="223541C0" w14:textId="77777777" w:rsidR="000F042B" w:rsidRPr="006013B2" w:rsidRDefault="000F042B" w:rsidP="000F042B">
      <w:pPr>
        <w:pStyle w:val="Textoindependiente"/>
        <w:jc w:val="both"/>
        <w:rPr>
          <w:b/>
          <w:color w:val="595959" w:themeColor="text1" w:themeTint="A6"/>
          <w:sz w:val="18"/>
          <w:lang w:val="es-ES"/>
        </w:rPr>
      </w:pPr>
      <w:r w:rsidRPr="006013B2">
        <w:rPr>
          <w:b/>
          <w:color w:val="595959" w:themeColor="text1" w:themeTint="A6"/>
          <w:sz w:val="18"/>
          <w:lang w:val="es-ES"/>
        </w:rPr>
        <w:t>Apoyos y soporte financiero de la investigación (Opcional)</w:t>
      </w:r>
    </w:p>
    <w:p w14:paraId="702823B6" w14:textId="77777777" w:rsidR="000F042B" w:rsidRPr="006013B2" w:rsidRDefault="000F042B" w:rsidP="000F042B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Entidad: Se incluye</w:t>
      </w:r>
    </w:p>
    <w:p w14:paraId="4EEEE977" w14:textId="77777777" w:rsidR="000F042B" w:rsidRPr="006013B2" w:rsidRDefault="000F042B" w:rsidP="000F042B">
      <w:pPr>
        <w:pStyle w:val="Textoindependiente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País: Se incluye</w:t>
      </w:r>
      <w:r w:rsidRPr="006013B2">
        <w:rPr>
          <w:color w:val="595959" w:themeColor="text1" w:themeTint="A6"/>
          <w:sz w:val="18"/>
          <w:lang w:val="es-ES"/>
        </w:rPr>
        <w:br/>
        <w:t>Ciudad: Se incluye</w:t>
      </w:r>
    </w:p>
    <w:p w14:paraId="3E7F46E2" w14:textId="77777777" w:rsidR="000F042B" w:rsidRPr="006013B2" w:rsidRDefault="000F042B" w:rsidP="000F042B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Proyecto subvencionado: No se incluye en versión anonimizada</w:t>
      </w:r>
    </w:p>
    <w:p w14:paraId="33CF1EF9" w14:textId="77777777" w:rsidR="000F042B" w:rsidRDefault="000F042B" w:rsidP="000F042B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Código de proyecto: No se incluye en versión anonimizada</w:t>
      </w:r>
    </w:p>
    <w:p w14:paraId="789FB6D0" w14:textId="77777777" w:rsidR="000F042B" w:rsidRPr="000F042B" w:rsidRDefault="000F042B" w:rsidP="000F042B"/>
    <w:sectPr w:rsidR="000F042B" w:rsidRPr="000F042B" w:rsidSect="00200A4E">
      <w:headerReference w:type="default" r:id="rId9"/>
      <w:pgSz w:w="11906" w:h="16838"/>
      <w:pgMar w:top="3119" w:right="1701" w:bottom="1417" w:left="1701" w:header="85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3E89" w14:textId="77777777" w:rsidR="006142D9" w:rsidRDefault="006142D9" w:rsidP="00B806A3">
      <w:pPr>
        <w:spacing w:after="0" w:line="240" w:lineRule="auto"/>
      </w:pPr>
      <w:r>
        <w:separator/>
      </w:r>
    </w:p>
  </w:endnote>
  <w:endnote w:type="continuationSeparator" w:id="0">
    <w:p w14:paraId="5F6A7151" w14:textId="77777777" w:rsidR="006142D9" w:rsidRDefault="006142D9" w:rsidP="00B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6B0C" w14:textId="77777777" w:rsidR="006142D9" w:rsidRDefault="006142D9" w:rsidP="00B806A3">
      <w:pPr>
        <w:spacing w:after="0" w:line="240" w:lineRule="auto"/>
      </w:pPr>
      <w:r>
        <w:separator/>
      </w:r>
    </w:p>
  </w:footnote>
  <w:footnote w:type="continuationSeparator" w:id="0">
    <w:p w14:paraId="1667CF6C" w14:textId="77777777" w:rsidR="006142D9" w:rsidRDefault="006142D9" w:rsidP="00B806A3">
      <w:pPr>
        <w:spacing w:after="0" w:line="240" w:lineRule="auto"/>
      </w:pPr>
      <w:r>
        <w:continuationSeparator/>
      </w:r>
    </w:p>
  </w:footnote>
  <w:footnote w:id="1">
    <w:p w14:paraId="0CE7E7E5" w14:textId="77777777" w:rsidR="00234951" w:rsidRPr="006013B2" w:rsidRDefault="00234951" w:rsidP="00234951">
      <w:pPr>
        <w:pStyle w:val="Textonotapie"/>
        <w:rPr>
          <w:lang w:val="es-ES"/>
        </w:rPr>
      </w:pPr>
      <w:r w:rsidRPr="00391556">
        <w:rPr>
          <w:rStyle w:val="Refdenotaalpie"/>
          <w:sz w:val="16"/>
        </w:rPr>
        <w:footnoteRef/>
      </w:r>
      <w:r w:rsidRPr="00391556">
        <w:rPr>
          <w:sz w:val="16"/>
          <w:lang w:val="es-ES"/>
        </w:rPr>
        <w:t xml:space="preserve"> Las notas al pie deber</w:t>
      </w:r>
      <w:r>
        <w:rPr>
          <w:sz w:val="16"/>
          <w:lang w:val="es-ES"/>
        </w:rPr>
        <w:t>án estar presentadas en Arial, 8</w:t>
      </w:r>
      <w:r w:rsidRPr="00391556">
        <w:rPr>
          <w:sz w:val="16"/>
          <w:lang w:val="es-ES"/>
        </w:rPr>
        <w:t>, justificada su alineación.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BC56" w14:textId="4CDBA0B9" w:rsidR="00B806A3" w:rsidRDefault="0039163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1B9A4" wp14:editId="3AD539D6">
          <wp:simplePos x="0" y="0"/>
          <wp:positionH relativeFrom="column">
            <wp:posOffset>-1085850</wp:posOffset>
          </wp:positionH>
          <wp:positionV relativeFrom="paragraph">
            <wp:posOffset>-600710</wp:posOffset>
          </wp:positionV>
          <wp:extent cx="7621816" cy="1856096"/>
          <wp:effectExtent l="0" t="0" r="0" b="0"/>
          <wp:wrapNone/>
          <wp:docPr id="48" name="Imagen 48" descr="Un pizarrón negro con letras blancas en fondo azul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pizarrón negro con letras blancas en fondo azul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89" b="39159"/>
                  <a:stretch/>
                </pic:blipFill>
                <pic:spPr bwMode="auto">
                  <a:xfrm>
                    <a:off x="0" y="0"/>
                    <a:ext cx="7621816" cy="18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3006"/>
    <w:multiLevelType w:val="multilevel"/>
    <w:tmpl w:val="56F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1771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3"/>
    <w:rsid w:val="000B00DB"/>
    <w:rsid w:val="000B01DA"/>
    <w:rsid w:val="000D42EB"/>
    <w:rsid w:val="000F042B"/>
    <w:rsid w:val="00132D0B"/>
    <w:rsid w:val="00155C8D"/>
    <w:rsid w:val="001D6C18"/>
    <w:rsid w:val="00200A4E"/>
    <w:rsid w:val="00234951"/>
    <w:rsid w:val="002469BD"/>
    <w:rsid w:val="002F7071"/>
    <w:rsid w:val="003204D9"/>
    <w:rsid w:val="0034657A"/>
    <w:rsid w:val="00374A94"/>
    <w:rsid w:val="00391633"/>
    <w:rsid w:val="003B5D8E"/>
    <w:rsid w:val="003C4D63"/>
    <w:rsid w:val="00411B59"/>
    <w:rsid w:val="00476B4B"/>
    <w:rsid w:val="00477409"/>
    <w:rsid w:val="004E2F27"/>
    <w:rsid w:val="004F7E22"/>
    <w:rsid w:val="00534F84"/>
    <w:rsid w:val="00593D40"/>
    <w:rsid w:val="006142D9"/>
    <w:rsid w:val="00700804"/>
    <w:rsid w:val="007760FD"/>
    <w:rsid w:val="00784891"/>
    <w:rsid w:val="00843D4F"/>
    <w:rsid w:val="00864A65"/>
    <w:rsid w:val="00877C45"/>
    <w:rsid w:val="00896BC7"/>
    <w:rsid w:val="008A06EB"/>
    <w:rsid w:val="00911C0A"/>
    <w:rsid w:val="00942BF7"/>
    <w:rsid w:val="009A59BA"/>
    <w:rsid w:val="009E2F46"/>
    <w:rsid w:val="00A17029"/>
    <w:rsid w:val="00A64E33"/>
    <w:rsid w:val="00AD5D68"/>
    <w:rsid w:val="00AF7BE5"/>
    <w:rsid w:val="00B806A3"/>
    <w:rsid w:val="00BE09C8"/>
    <w:rsid w:val="00C22672"/>
    <w:rsid w:val="00C5705F"/>
    <w:rsid w:val="00D354B7"/>
    <w:rsid w:val="00D75223"/>
    <w:rsid w:val="00D75240"/>
    <w:rsid w:val="00E54501"/>
    <w:rsid w:val="00F05E71"/>
    <w:rsid w:val="00F110A1"/>
    <w:rsid w:val="00F37242"/>
    <w:rsid w:val="00F57B0C"/>
    <w:rsid w:val="00FE6E8B"/>
    <w:rsid w:val="00FF561C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CC659"/>
  <w15:chartTrackingRefBased/>
  <w15:docId w15:val="{8E1B4540-1F4E-40C3-A100-0CA7FDE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6A3"/>
  </w:style>
  <w:style w:type="paragraph" w:styleId="Piedepgina">
    <w:name w:val="footer"/>
    <w:basedOn w:val="Normal"/>
    <w:link w:val="Piedepgina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6A3"/>
  </w:style>
  <w:style w:type="paragraph" w:styleId="Textoindependiente">
    <w:name w:val="Body Text"/>
    <w:basedOn w:val="Normal"/>
    <w:link w:val="TextoindependienteCar"/>
    <w:uiPriority w:val="1"/>
    <w:qFormat/>
    <w:rsid w:val="00234951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951"/>
    <w:rPr>
      <w:rFonts w:ascii="Arial" w:eastAsia="Arial" w:hAnsi="Arial" w:cs="Arial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23495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495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95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951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3495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5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8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93568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099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71310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02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04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29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3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913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0596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Luis Torres Toukoumidis</cp:lastModifiedBy>
  <cp:revision>2</cp:revision>
  <dcterms:created xsi:type="dcterms:W3CDTF">2023-12-04T15:44:00Z</dcterms:created>
  <dcterms:modified xsi:type="dcterms:W3CDTF">2023-12-04T15:44:00Z</dcterms:modified>
</cp:coreProperties>
</file>